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EFB0" w14:textId="77777777" w:rsidR="00271A58" w:rsidRPr="00987F99" w:rsidRDefault="00271A58" w:rsidP="00271A58">
      <w:pPr>
        <w:pStyle w:val="H3"/>
        <w:shd w:val="clear" w:color="auto" w:fill="F7CAAC" w:themeFill="accent2" w:themeFillTint="66"/>
        <w:spacing w:before="120" w:line="276" w:lineRule="auto"/>
        <w:rPr>
          <w:color w:val="auto"/>
        </w:rPr>
      </w:pPr>
      <w:bookmarkStart w:id="0" w:name="U5R"/>
      <w:bookmarkStart w:id="1" w:name="FiveChildrenandItextract"/>
      <w:r>
        <w:rPr>
          <w:color w:val="auto"/>
        </w:rPr>
        <w:t>Five Children and It – e</w:t>
      </w:r>
      <w:r w:rsidRPr="00987F99">
        <w:rPr>
          <w:color w:val="auto"/>
        </w:rPr>
        <w:t>xtract</w:t>
      </w:r>
    </w:p>
    <w:bookmarkEnd w:id="0"/>
    <w:bookmarkEnd w:id="1"/>
    <w:tbl>
      <w:tblPr>
        <w:tblStyle w:val="TableGrid"/>
        <w:tblW w:w="4891" w:type="pct"/>
        <w:tblInd w:w="108"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shd w:val="clear" w:color="auto" w:fill="E2EFD9" w:themeFill="accent6" w:themeFillTint="33"/>
        <w:tblLook w:val="04A0" w:firstRow="1" w:lastRow="0" w:firstColumn="1" w:lastColumn="0" w:noHBand="0" w:noVBand="1"/>
      </w:tblPr>
      <w:tblGrid>
        <w:gridCol w:w="4651"/>
        <w:gridCol w:w="4757"/>
      </w:tblGrid>
      <w:tr w:rsidR="00271A58" w14:paraId="29EA6E0D" w14:textId="77777777" w:rsidTr="0071342A">
        <w:tc>
          <w:tcPr>
            <w:tcW w:w="2472" w:type="pct"/>
            <w:tcBorders>
              <w:right w:val="nil"/>
            </w:tcBorders>
            <w:shd w:val="clear" w:color="auto" w:fill="E2EFD9" w:themeFill="accent6" w:themeFillTint="33"/>
          </w:tcPr>
          <w:p w14:paraId="51D5F519" w14:textId="77777777" w:rsidR="00271A58" w:rsidRPr="00F0558C" w:rsidRDefault="00271A58" w:rsidP="0071342A">
            <w:pPr>
              <w:ind w:left="113" w:right="113"/>
              <w:jc w:val="both"/>
              <w:rPr>
                <w:rFonts w:ascii="SassoonPrimaryInfant" w:eastAsia="Times New Roman" w:hAnsi="SassoonPrimaryInfant"/>
                <w:sz w:val="12"/>
                <w:szCs w:val="24"/>
              </w:rPr>
            </w:pPr>
          </w:p>
          <w:p w14:paraId="1828A8D6"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 xml:space="preserve">The children have been playing in an old gravel-pit, trying to dig a hole to Australia. Some of the children have grown bored and have drifted off to explore an old cave instead, but Anthea has remained behind, digging the hole. </w:t>
            </w:r>
          </w:p>
          <w:p w14:paraId="6AE1CAAB" w14:textId="77777777" w:rsidR="00271A58" w:rsidRPr="00B63046" w:rsidRDefault="00271A58" w:rsidP="0071342A">
            <w:pPr>
              <w:ind w:left="113" w:right="113"/>
              <w:jc w:val="both"/>
              <w:rPr>
                <w:rFonts w:ascii="SassoonPrimaryInfant" w:eastAsia="Times New Roman" w:hAnsi="SassoonPrimaryInfant"/>
                <w:sz w:val="12"/>
                <w:szCs w:val="12"/>
              </w:rPr>
            </w:pPr>
          </w:p>
          <w:p w14:paraId="7328F369"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Anthea suddenly screamed:</w:t>
            </w:r>
          </w:p>
          <w:p w14:paraId="050EF590" w14:textId="77777777" w:rsidR="00271A58" w:rsidRPr="00B63046" w:rsidRDefault="00271A58" w:rsidP="0071342A">
            <w:pPr>
              <w:ind w:left="113" w:right="113"/>
              <w:jc w:val="both"/>
              <w:rPr>
                <w:rFonts w:ascii="SassoonPrimaryInfant" w:eastAsia="Times New Roman" w:hAnsi="SassoonPrimaryInfant"/>
                <w:sz w:val="12"/>
                <w:szCs w:val="12"/>
              </w:rPr>
            </w:pPr>
          </w:p>
          <w:p w14:paraId="29EF56E0"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“Cyril! Come here! Oh, come quick—It’s alive! It’ll get away! Quick!”</w:t>
            </w:r>
          </w:p>
          <w:p w14:paraId="5DE4A6BD" w14:textId="77777777" w:rsidR="00271A58" w:rsidRPr="00B63046" w:rsidRDefault="00271A58" w:rsidP="0071342A">
            <w:pPr>
              <w:ind w:left="113" w:right="113"/>
              <w:jc w:val="both"/>
              <w:rPr>
                <w:rFonts w:ascii="SassoonPrimaryInfant" w:eastAsia="Times New Roman" w:hAnsi="SassoonPrimaryInfant"/>
                <w:sz w:val="12"/>
                <w:szCs w:val="12"/>
              </w:rPr>
            </w:pPr>
          </w:p>
          <w:p w14:paraId="27DD98EC"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They all hurried back.</w:t>
            </w:r>
          </w:p>
          <w:p w14:paraId="7B405DAA" w14:textId="77777777" w:rsidR="00271A58" w:rsidRPr="00B63046" w:rsidRDefault="00271A58" w:rsidP="0071342A">
            <w:pPr>
              <w:ind w:left="113" w:right="113"/>
              <w:jc w:val="both"/>
              <w:rPr>
                <w:rFonts w:ascii="SassoonPrimaryInfant" w:eastAsia="Times New Roman" w:hAnsi="SassoonPrimaryInfant"/>
                <w:sz w:val="12"/>
                <w:szCs w:val="12"/>
              </w:rPr>
            </w:pPr>
          </w:p>
          <w:p w14:paraId="6F562AFB"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“It’s a rat, I shouldn’t wonder,” said Robert. “Father says they infest old places—and this must be pretty old if the sea was here thousands of years ago”—</w:t>
            </w:r>
          </w:p>
          <w:p w14:paraId="57BBD27F" w14:textId="77777777" w:rsidR="00271A58" w:rsidRPr="00B63046" w:rsidRDefault="00271A58" w:rsidP="0071342A">
            <w:pPr>
              <w:ind w:left="113" w:right="113"/>
              <w:jc w:val="both"/>
              <w:rPr>
                <w:rFonts w:ascii="SassoonPrimaryInfant" w:eastAsia="Times New Roman" w:hAnsi="SassoonPrimaryInfant"/>
                <w:sz w:val="12"/>
                <w:szCs w:val="12"/>
              </w:rPr>
            </w:pPr>
          </w:p>
          <w:p w14:paraId="5B8740F4"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“Perhaps it is a snake,” said Jane, shuddering.</w:t>
            </w:r>
          </w:p>
          <w:p w14:paraId="6ED3C347" w14:textId="77777777" w:rsidR="00271A58" w:rsidRPr="00B63046" w:rsidRDefault="00271A58" w:rsidP="0071342A">
            <w:pPr>
              <w:ind w:left="113" w:right="113"/>
              <w:jc w:val="both"/>
              <w:rPr>
                <w:rFonts w:ascii="SassoonPrimaryInfant" w:eastAsia="Times New Roman" w:hAnsi="SassoonPrimaryInfant"/>
                <w:sz w:val="12"/>
                <w:szCs w:val="12"/>
              </w:rPr>
            </w:pPr>
          </w:p>
          <w:p w14:paraId="4CF7778C"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“Let’s look,” said Cyril, jumping into the hole. “I’m not afraid of snakes. I like them. If it is a snake I’ll tame it, and it will follow me everywhere, and I’ll let it sleep round my neck at night.”</w:t>
            </w:r>
          </w:p>
          <w:p w14:paraId="4CB22055" w14:textId="77777777" w:rsidR="00271A58" w:rsidRPr="00B63046" w:rsidRDefault="00271A58" w:rsidP="0071342A">
            <w:pPr>
              <w:ind w:left="113" w:right="113"/>
              <w:jc w:val="both"/>
              <w:rPr>
                <w:rFonts w:ascii="SassoonPrimaryInfant" w:eastAsia="Times New Roman" w:hAnsi="SassoonPrimaryInfant"/>
                <w:sz w:val="12"/>
                <w:szCs w:val="12"/>
              </w:rPr>
            </w:pPr>
          </w:p>
          <w:p w14:paraId="688F3AFD"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“No, you won’t,” said Robert firmly. He shared Cyril’s bedroom. “But you may if it’s a rat.”</w:t>
            </w:r>
          </w:p>
          <w:p w14:paraId="59D6DB25" w14:textId="77777777" w:rsidR="00271A58" w:rsidRPr="00B63046" w:rsidRDefault="00271A58" w:rsidP="0071342A">
            <w:pPr>
              <w:ind w:left="113" w:right="113"/>
              <w:jc w:val="both"/>
              <w:rPr>
                <w:rFonts w:ascii="SassoonPrimaryInfant" w:eastAsia="Times New Roman" w:hAnsi="SassoonPrimaryInfant"/>
                <w:sz w:val="12"/>
                <w:szCs w:val="12"/>
              </w:rPr>
            </w:pPr>
            <w:r w:rsidRPr="00B63046">
              <w:rPr>
                <w:rFonts w:ascii="SassoonPrimaryInfant" w:eastAsia="Times New Roman" w:hAnsi="SassoonPrimaryInfant"/>
                <w:sz w:val="12"/>
                <w:szCs w:val="12"/>
              </w:rPr>
              <w:t xml:space="preserve"> </w:t>
            </w:r>
          </w:p>
          <w:p w14:paraId="22A1EF1D"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“Oh, don’t be silly!” said Anthea; “it’s not a rat, it’s much bigger. And it’s not a snake. It’s got feet; I saw them; and fur! No—not the spade. You’ll hurt it! Dig with your hands.”</w:t>
            </w:r>
          </w:p>
          <w:p w14:paraId="395EE8C1" w14:textId="77777777" w:rsidR="00271A58" w:rsidRPr="00B63046" w:rsidRDefault="00271A58" w:rsidP="0071342A">
            <w:pPr>
              <w:ind w:left="113" w:right="113"/>
              <w:jc w:val="both"/>
              <w:rPr>
                <w:rFonts w:ascii="SassoonPrimaryInfant" w:eastAsia="Times New Roman" w:hAnsi="SassoonPrimaryInfant"/>
                <w:sz w:val="12"/>
                <w:szCs w:val="12"/>
              </w:rPr>
            </w:pPr>
          </w:p>
          <w:p w14:paraId="0913F6F4"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“And let it hurt me instead! That’s so likely, isn’t it?” said Cyril, seizing a spade.</w:t>
            </w:r>
          </w:p>
          <w:p w14:paraId="5DF5A304" w14:textId="77777777" w:rsidR="00271A58" w:rsidRPr="00B63046" w:rsidRDefault="00271A58" w:rsidP="0071342A">
            <w:pPr>
              <w:ind w:left="113" w:right="113"/>
              <w:jc w:val="both"/>
              <w:rPr>
                <w:rFonts w:ascii="SassoonPrimaryInfant" w:eastAsia="Times New Roman" w:hAnsi="SassoonPrimaryInfant"/>
                <w:sz w:val="12"/>
                <w:szCs w:val="12"/>
              </w:rPr>
            </w:pPr>
          </w:p>
          <w:p w14:paraId="337BA905" w14:textId="77777777" w:rsidR="00271A58" w:rsidRDefault="00271A58" w:rsidP="0071342A">
            <w:r w:rsidRPr="00987F99">
              <w:rPr>
                <w:rFonts w:ascii="SassoonPrimaryInfant" w:eastAsia="Times New Roman" w:hAnsi="SassoonPrimaryInfant"/>
                <w:sz w:val="24"/>
                <w:szCs w:val="24"/>
              </w:rPr>
              <w:t>“Oh, don’t!” said Anthea. “Squirrel, don’t. I—it sounds silly, but it said something. It really and truly did”—</w:t>
            </w:r>
          </w:p>
        </w:tc>
        <w:tc>
          <w:tcPr>
            <w:tcW w:w="2528" w:type="pct"/>
            <w:tcBorders>
              <w:left w:val="nil"/>
            </w:tcBorders>
            <w:shd w:val="clear" w:color="auto" w:fill="E2EFD9" w:themeFill="accent6" w:themeFillTint="33"/>
          </w:tcPr>
          <w:p w14:paraId="2A0FF31E" w14:textId="77777777" w:rsidR="00271A58" w:rsidRPr="00F0558C" w:rsidRDefault="00271A58" w:rsidP="0071342A">
            <w:pPr>
              <w:ind w:left="113" w:right="113"/>
              <w:jc w:val="both"/>
              <w:rPr>
                <w:rFonts w:ascii="SassoonPrimaryInfant" w:eastAsia="Times New Roman" w:hAnsi="SassoonPrimaryInfant"/>
                <w:sz w:val="12"/>
                <w:szCs w:val="24"/>
              </w:rPr>
            </w:pPr>
          </w:p>
          <w:p w14:paraId="40EE989F"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“What?”</w:t>
            </w:r>
          </w:p>
          <w:p w14:paraId="1C61D39F" w14:textId="77777777" w:rsidR="00271A58" w:rsidRPr="00B63046" w:rsidRDefault="00271A58" w:rsidP="0071342A">
            <w:pPr>
              <w:ind w:left="113" w:right="113"/>
              <w:jc w:val="both"/>
              <w:rPr>
                <w:rFonts w:ascii="SassoonPrimaryInfant" w:eastAsia="Times New Roman" w:hAnsi="SassoonPrimaryInfant"/>
                <w:sz w:val="12"/>
                <w:szCs w:val="12"/>
              </w:rPr>
            </w:pPr>
          </w:p>
          <w:p w14:paraId="700035A7"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“It said, ‘You let me alone.’”</w:t>
            </w:r>
          </w:p>
          <w:p w14:paraId="53173F07" w14:textId="77777777" w:rsidR="00271A58" w:rsidRPr="00B63046" w:rsidRDefault="00271A58" w:rsidP="0071342A">
            <w:pPr>
              <w:ind w:left="113" w:right="113"/>
              <w:jc w:val="both"/>
              <w:rPr>
                <w:rFonts w:ascii="SassoonPrimaryInfant" w:eastAsia="Times New Roman" w:hAnsi="SassoonPrimaryInfant"/>
                <w:sz w:val="12"/>
                <w:szCs w:val="12"/>
              </w:rPr>
            </w:pPr>
          </w:p>
          <w:p w14:paraId="3DD9D705"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But Cyril merely observed that his sister must have gone off her head, and he and Robert dug with spades while Anthea sat on the edge of the hole, jumping up and down with hotness and anxiety. They dug carefully, and presently everyone could see that there really was something moving in the bottom of the Australian hole.</w:t>
            </w:r>
          </w:p>
          <w:p w14:paraId="691AAEBC" w14:textId="77777777" w:rsidR="00271A58" w:rsidRPr="00B63046" w:rsidRDefault="00271A58" w:rsidP="0071342A">
            <w:pPr>
              <w:ind w:left="113" w:right="113"/>
              <w:jc w:val="both"/>
              <w:rPr>
                <w:rFonts w:ascii="SassoonPrimaryInfant" w:eastAsia="Times New Roman" w:hAnsi="SassoonPrimaryInfant"/>
                <w:sz w:val="12"/>
                <w:szCs w:val="12"/>
              </w:rPr>
            </w:pPr>
          </w:p>
          <w:p w14:paraId="3FAE4CEC"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Then Anthea cried out, “I’m not afraid. Let me dig,” and fell on her knees and began to scratch like a dog does when he has suddenly remembered where it was that he buried his bone.</w:t>
            </w:r>
          </w:p>
          <w:p w14:paraId="1CC9BF6C" w14:textId="77777777" w:rsidR="00271A58" w:rsidRPr="00B63046" w:rsidRDefault="00271A58" w:rsidP="0071342A">
            <w:pPr>
              <w:ind w:left="113" w:right="113"/>
              <w:jc w:val="both"/>
              <w:rPr>
                <w:rFonts w:ascii="SassoonPrimaryInfant" w:eastAsia="Times New Roman" w:hAnsi="SassoonPrimaryInfant"/>
                <w:sz w:val="12"/>
                <w:szCs w:val="12"/>
              </w:rPr>
            </w:pPr>
          </w:p>
          <w:p w14:paraId="02C142DE"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“Oh, I felt fur,” she cried, half laughing and half crying. “I did indeed! I did!” when suddenly a dry husky voice in the sand made them all jump back, and their hearts jumped nearly as fast as they did.</w:t>
            </w:r>
          </w:p>
          <w:p w14:paraId="4B2EEDB4" w14:textId="77777777" w:rsidR="00271A58" w:rsidRPr="00B63046" w:rsidRDefault="00271A58" w:rsidP="0071342A">
            <w:pPr>
              <w:ind w:left="113" w:right="113"/>
              <w:jc w:val="both"/>
              <w:rPr>
                <w:rFonts w:ascii="SassoonPrimaryInfant" w:eastAsia="Times New Roman" w:hAnsi="SassoonPrimaryInfant"/>
                <w:sz w:val="12"/>
                <w:szCs w:val="12"/>
              </w:rPr>
            </w:pPr>
          </w:p>
          <w:p w14:paraId="6261EEED"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“Let me alone,” it said. And now everyone heard the voice and looked at the others to see if they had heard it too.</w:t>
            </w:r>
          </w:p>
          <w:p w14:paraId="6217F773" w14:textId="77777777" w:rsidR="00271A58" w:rsidRPr="00B63046" w:rsidRDefault="00271A58" w:rsidP="0071342A">
            <w:pPr>
              <w:ind w:left="113" w:right="113"/>
              <w:jc w:val="both"/>
              <w:rPr>
                <w:rFonts w:ascii="SassoonPrimaryInfant" w:eastAsia="Times New Roman" w:hAnsi="SassoonPrimaryInfant"/>
                <w:sz w:val="12"/>
                <w:szCs w:val="12"/>
              </w:rPr>
            </w:pPr>
          </w:p>
          <w:p w14:paraId="4C7CF28F"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“But we want to see you,” said Robert bravely.</w:t>
            </w:r>
          </w:p>
          <w:p w14:paraId="7072347C" w14:textId="77777777" w:rsidR="00271A58" w:rsidRPr="00B63046" w:rsidRDefault="00271A58" w:rsidP="0071342A">
            <w:pPr>
              <w:ind w:left="113" w:right="113"/>
              <w:jc w:val="both"/>
              <w:rPr>
                <w:rFonts w:ascii="SassoonPrimaryInfant" w:eastAsia="Times New Roman" w:hAnsi="SassoonPrimaryInfant"/>
                <w:sz w:val="12"/>
                <w:szCs w:val="12"/>
              </w:rPr>
            </w:pPr>
          </w:p>
          <w:p w14:paraId="68545F66"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“I wish you’d come out,” said Anthea, also taking courage.</w:t>
            </w:r>
          </w:p>
          <w:p w14:paraId="07DCAAB1" w14:textId="77777777" w:rsidR="00271A58" w:rsidRPr="00B63046" w:rsidRDefault="00271A58" w:rsidP="0071342A">
            <w:pPr>
              <w:ind w:left="113" w:right="113"/>
              <w:jc w:val="both"/>
              <w:rPr>
                <w:rFonts w:ascii="SassoonPrimaryInfant" w:eastAsia="Times New Roman" w:hAnsi="SassoonPrimaryInfant"/>
                <w:sz w:val="12"/>
                <w:szCs w:val="12"/>
              </w:rPr>
            </w:pPr>
          </w:p>
          <w:p w14:paraId="378D0B96" w14:textId="77777777" w:rsidR="00271A58" w:rsidRPr="00987F99" w:rsidRDefault="00271A58" w:rsidP="0071342A">
            <w:pPr>
              <w:ind w:left="113" w:right="113"/>
              <w:jc w:val="both"/>
              <w:rPr>
                <w:rFonts w:ascii="SassoonPrimaryInfant" w:eastAsia="Times New Roman" w:hAnsi="SassoonPrimaryInfant"/>
                <w:sz w:val="24"/>
                <w:szCs w:val="24"/>
              </w:rPr>
            </w:pPr>
            <w:r w:rsidRPr="00987F99">
              <w:rPr>
                <w:rFonts w:ascii="SassoonPrimaryInfant" w:eastAsia="Times New Roman" w:hAnsi="SassoonPrimaryInfant"/>
                <w:sz w:val="24"/>
                <w:szCs w:val="24"/>
              </w:rPr>
              <w:t>“Oh, well—if that’s your wish,” the voice said, and the sand stirred and spun and scattered, and something brown and furry and fat came rolling out into the hole, and the sand fell off it, and it sat there yawning and rubbing the ends of its eyes with its hands.</w:t>
            </w:r>
          </w:p>
          <w:p w14:paraId="390257AE" w14:textId="77777777" w:rsidR="00271A58" w:rsidRPr="00C533ED" w:rsidRDefault="00271A58" w:rsidP="0071342A">
            <w:pPr>
              <w:ind w:right="113"/>
              <w:jc w:val="both"/>
              <w:rPr>
                <w:rFonts w:ascii="SassoonPrimaryInfant" w:eastAsia="Times New Roman" w:hAnsi="SassoonPrimaryInfant"/>
                <w:sz w:val="24"/>
                <w:szCs w:val="24"/>
              </w:rPr>
            </w:pPr>
          </w:p>
        </w:tc>
      </w:tr>
    </w:tbl>
    <w:p w14:paraId="218CB946" w14:textId="77777777" w:rsidR="00271A58" w:rsidRDefault="00271A58" w:rsidP="00271A58">
      <w:pPr>
        <w:widowControl w:val="0"/>
        <w:autoSpaceDE w:val="0"/>
        <w:autoSpaceDN w:val="0"/>
        <w:adjustRightInd w:val="0"/>
        <w:rPr>
          <w:rFonts w:ascii="SassoonPrimaryInfant" w:hAnsi="SassoonPrimaryInfant" w:cs="Times"/>
          <w:szCs w:val="22"/>
        </w:rPr>
      </w:pPr>
    </w:p>
    <w:tbl>
      <w:tblPr>
        <w:tblStyle w:val="TableGrid"/>
        <w:tblW w:w="4891" w:type="pct"/>
        <w:tblInd w:w="108"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shd w:val="clear" w:color="auto" w:fill="E2EFD9" w:themeFill="accent6" w:themeFillTint="33"/>
        <w:tblLook w:val="04A0" w:firstRow="1" w:lastRow="0" w:firstColumn="1" w:lastColumn="0" w:noHBand="0" w:noVBand="1"/>
      </w:tblPr>
      <w:tblGrid>
        <w:gridCol w:w="4704"/>
        <w:gridCol w:w="4704"/>
      </w:tblGrid>
      <w:tr w:rsidR="00271A58" w14:paraId="53491AAB" w14:textId="77777777" w:rsidTr="0071342A">
        <w:tc>
          <w:tcPr>
            <w:tcW w:w="2500" w:type="pct"/>
            <w:tcBorders>
              <w:right w:val="nil"/>
            </w:tcBorders>
            <w:shd w:val="clear" w:color="auto" w:fill="E2EFD9" w:themeFill="accent6" w:themeFillTint="33"/>
          </w:tcPr>
          <w:p w14:paraId="2EAC7006" w14:textId="77777777" w:rsidR="00271A58" w:rsidRPr="00F0558C" w:rsidRDefault="00271A58" w:rsidP="0071342A">
            <w:pPr>
              <w:ind w:left="113" w:right="113"/>
              <w:rPr>
                <w:rFonts w:ascii="SassoonPrimaryInfant" w:eastAsia="Times New Roman" w:hAnsi="SassoonPrimaryInfant"/>
                <w:sz w:val="12"/>
                <w:szCs w:val="24"/>
              </w:rPr>
            </w:pPr>
          </w:p>
          <w:p w14:paraId="2852557F" w14:textId="77777777" w:rsidR="00271A58"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lastRenderedPageBreak/>
              <w:t>“I believe I must have dropped asleep,” it said, stretching itself.</w:t>
            </w:r>
          </w:p>
          <w:p w14:paraId="79A6AF44" w14:textId="77777777" w:rsidR="00271A58" w:rsidRPr="00F0558C" w:rsidRDefault="00271A58" w:rsidP="0071342A">
            <w:pPr>
              <w:ind w:left="113" w:right="113"/>
              <w:rPr>
                <w:rFonts w:ascii="SassoonPrimaryInfant" w:eastAsia="Times New Roman" w:hAnsi="SassoonPrimaryInfant"/>
                <w:sz w:val="12"/>
                <w:szCs w:val="24"/>
              </w:rPr>
            </w:pPr>
          </w:p>
          <w:p w14:paraId="0A9EC482"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The children stood round the hole in a ring,</w:t>
            </w:r>
            <w:r>
              <w:rPr>
                <w:rFonts w:ascii="SassoonPrimaryInfant" w:eastAsia="Times New Roman" w:hAnsi="SassoonPrimaryInfant"/>
                <w:sz w:val="24"/>
                <w:szCs w:val="24"/>
              </w:rPr>
              <w:t xml:space="preserve"> </w:t>
            </w:r>
            <w:r w:rsidRPr="00987F99">
              <w:rPr>
                <w:rFonts w:ascii="SassoonPrimaryInfant" w:eastAsia="Times New Roman" w:hAnsi="SassoonPrimaryInfant"/>
                <w:sz w:val="24"/>
                <w:szCs w:val="24"/>
              </w:rPr>
              <w:t>looking at the creature they had found. It was worth looking at. Its eyes were on long horns like a snail’s eyes, and it could move them in and out like telescopes; it had ears like a bat’s ears, and its tubby body was shaped like a spider’s and covered with thick soft fur; its legs and arms were furry too, and it had hands and feet like a monkey’s.</w:t>
            </w:r>
          </w:p>
          <w:p w14:paraId="07E56BFF" w14:textId="77777777" w:rsidR="00271A58" w:rsidRPr="00B63046" w:rsidRDefault="00271A58" w:rsidP="0071342A">
            <w:pPr>
              <w:ind w:left="113" w:right="113"/>
              <w:rPr>
                <w:rFonts w:ascii="SassoonPrimaryInfant" w:eastAsia="Times New Roman" w:hAnsi="SassoonPrimaryInfant"/>
                <w:sz w:val="12"/>
                <w:szCs w:val="12"/>
              </w:rPr>
            </w:pPr>
          </w:p>
          <w:p w14:paraId="076CD508"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“What on earth is it?” Jane said. “Shall we take it home?”</w:t>
            </w:r>
          </w:p>
          <w:p w14:paraId="75353AA4" w14:textId="77777777" w:rsidR="00271A58" w:rsidRPr="00B63046" w:rsidRDefault="00271A58" w:rsidP="0071342A">
            <w:pPr>
              <w:ind w:left="113" w:right="113"/>
              <w:rPr>
                <w:rFonts w:ascii="SassoonPrimaryInfant" w:eastAsia="Times New Roman" w:hAnsi="SassoonPrimaryInfant"/>
                <w:sz w:val="12"/>
                <w:szCs w:val="12"/>
              </w:rPr>
            </w:pPr>
          </w:p>
          <w:p w14:paraId="1617A243"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The thing turned its long eyes to look at her, and said—</w:t>
            </w:r>
          </w:p>
          <w:p w14:paraId="23B8A169" w14:textId="77777777" w:rsidR="00271A58" w:rsidRPr="00B63046" w:rsidRDefault="00271A58" w:rsidP="0071342A">
            <w:pPr>
              <w:ind w:left="113" w:right="113"/>
              <w:rPr>
                <w:rFonts w:ascii="SassoonPrimaryInfant" w:eastAsia="Times New Roman" w:hAnsi="SassoonPrimaryInfant"/>
                <w:sz w:val="12"/>
                <w:szCs w:val="12"/>
              </w:rPr>
            </w:pPr>
          </w:p>
          <w:p w14:paraId="7D14EE0A"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“Does she always talk nonsense, or is it only the rubbish on her head that makes her silly?” It looked scornfully at Jane’s hat as it spoke.</w:t>
            </w:r>
          </w:p>
          <w:p w14:paraId="26FCFEFA" w14:textId="77777777" w:rsidR="00271A58" w:rsidRPr="00B63046" w:rsidRDefault="00271A58" w:rsidP="0071342A">
            <w:pPr>
              <w:ind w:left="113" w:right="113"/>
              <w:rPr>
                <w:rFonts w:ascii="SassoonPrimaryInfant" w:eastAsia="Times New Roman" w:hAnsi="SassoonPrimaryInfant"/>
                <w:sz w:val="12"/>
                <w:szCs w:val="12"/>
              </w:rPr>
            </w:pPr>
          </w:p>
          <w:p w14:paraId="52CE94B6"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“She doesn’t mean to be silly,” Anthea said gently; “we none of us do, whatever you may think! Don’t be frightened; we don’t want to hurt you, you know.”</w:t>
            </w:r>
          </w:p>
          <w:p w14:paraId="5A2BE66D" w14:textId="77777777" w:rsidR="00271A58" w:rsidRPr="00B63046" w:rsidRDefault="00271A58" w:rsidP="0071342A">
            <w:pPr>
              <w:ind w:left="113" w:right="113"/>
              <w:rPr>
                <w:rFonts w:ascii="SassoonPrimaryInfant" w:eastAsia="Times New Roman" w:hAnsi="SassoonPrimaryInfant"/>
                <w:sz w:val="12"/>
                <w:szCs w:val="12"/>
              </w:rPr>
            </w:pPr>
          </w:p>
          <w:p w14:paraId="6133DB68"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“Hurt me!” it said. “Me frightened? Upon my word! Why, you talk as if I were nobody in particular.” All its fur stood out like a cat’s when it is going to fight.</w:t>
            </w:r>
          </w:p>
          <w:p w14:paraId="1D750FA2" w14:textId="77777777" w:rsidR="00271A58" w:rsidRPr="00B63046" w:rsidRDefault="00271A58" w:rsidP="0071342A">
            <w:pPr>
              <w:ind w:left="113" w:right="113"/>
              <w:rPr>
                <w:rFonts w:ascii="SassoonPrimaryInfant" w:eastAsia="Times New Roman" w:hAnsi="SassoonPrimaryInfant"/>
                <w:sz w:val="12"/>
                <w:szCs w:val="12"/>
              </w:rPr>
            </w:pPr>
          </w:p>
          <w:p w14:paraId="2EE56E14"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“Well,” said Anthea, still kindly, “perhaps if we knew who you are in particular we could think of something to say that wouldn’t make you angry. Everything we’ve said so far seems to have done so. Who are you? And don’t get angry! Because really we don’t know.”</w:t>
            </w:r>
          </w:p>
          <w:p w14:paraId="32BCBFE5" w14:textId="77777777" w:rsidR="00271A58" w:rsidRPr="00B63046" w:rsidRDefault="00271A58" w:rsidP="0071342A">
            <w:pPr>
              <w:ind w:left="113" w:right="113"/>
              <w:rPr>
                <w:rFonts w:ascii="SassoonPrimaryInfant" w:eastAsia="Times New Roman" w:hAnsi="SassoonPrimaryInfant"/>
                <w:sz w:val="12"/>
                <w:szCs w:val="12"/>
              </w:rPr>
            </w:pPr>
          </w:p>
          <w:p w14:paraId="0E1A8ABD" w14:textId="77777777" w:rsidR="00271A58" w:rsidRPr="00C533ED" w:rsidRDefault="00271A58" w:rsidP="0071342A">
            <w:pPr>
              <w:ind w:left="113" w:right="113"/>
              <w:rPr>
                <w:rFonts w:ascii="SassoonPrimaryInfant" w:eastAsia="Times New Roman" w:hAnsi="SassoonPrimaryInfant"/>
                <w:sz w:val="24"/>
                <w:szCs w:val="24"/>
              </w:rPr>
            </w:pPr>
          </w:p>
        </w:tc>
        <w:tc>
          <w:tcPr>
            <w:tcW w:w="2500" w:type="pct"/>
            <w:tcBorders>
              <w:left w:val="nil"/>
            </w:tcBorders>
            <w:shd w:val="clear" w:color="auto" w:fill="E2EFD9" w:themeFill="accent6" w:themeFillTint="33"/>
          </w:tcPr>
          <w:p w14:paraId="2B492045" w14:textId="77777777" w:rsidR="00271A58" w:rsidRPr="00F0558C" w:rsidRDefault="00271A58" w:rsidP="0071342A">
            <w:pPr>
              <w:ind w:left="113" w:right="113"/>
              <w:rPr>
                <w:rFonts w:ascii="SassoonPrimaryInfant" w:eastAsia="Times New Roman" w:hAnsi="SassoonPrimaryInfant"/>
                <w:sz w:val="12"/>
                <w:szCs w:val="24"/>
              </w:rPr>
            </w:pPr>
          </w:p>
          <w:p w14:paraId="2F67C5F8"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lastRenderedPageBreak/>
              <w:t>“You don’t know?” it said. “Well, I knew the world had changed—but—well, really—Do you mean to tell me seriously you don’t know a Psammead when you see one?”</w:t>
            </w:r>
          </w:p>
          <w:p w14:paraId="3B2278D6" w14:textId="77777777" w:rsidR="00271A58" w:rsidRPr="00B63046" w:rsidRDefault="00271A58" w:rsidP="0071342A">
            <w:pPr>
              <w:ind w:left="113" w:right="113"/>
              <w:rPr>
                <w:rFonts w:ascii="SassoonPrimaryInfant" w:eastAsia="Times New Roman" w:hAnsi="SassoonPrimaryInfant"/>
                <w:sz w:val="12"/>
                <w:szCs w:val="12"/>
              </w:rPr>
            </w:pPr>
          </w:p>
          <w:p w14:paraId="348276FF" w14:textId="77777777" w:rsidR="00271A58"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 xml:space="preserve">“A Sammyadd? That’s Greek to me.” </w:t>
            </w:r>
          </w:p>
          <w:p w14:paraId="0C1BD288" w14:textId="77777777" w:rsidR="00271A58" w:rsidRDefault="00271A58" w:rsidP="0071342A">
            <w:pPr>
              <w:ind w:left="113" w:right="113"/>
              <w:rPr>
                <w:rFonts w:ascii="SassoonPrimaryInfant" w:eastAsia="Times New Roman" w:hAnsi="SassoonPrimaryInfant"/>
                <w:sz w:val="24"/>
                <w:szCs w:val="24"/>
              </w:rPr>
            </w:pPr>
          </w:p>
          <w:p w14:paraId="2268603C"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“So it is to everyone,” said the creature sharply. “Well, in plain English, then, a Sand-fairy. Don’t you know a Sand-fairy when you see one?”</w:t>
            </w:r>
          </w:p>
          <w:p w14:paraId="19409373" w14:textId="77777777" w:rsidR="00271A58" w:rsidRPr="00B63046" w:rsidRDefault="00271A58" w:rsidP="0071342A">
            <w:pPr>
              <w:ind w:left="113" w:right="113"/>
              <w:rPr>
                <w:rFonts w:ascii="SassoonPrimaryInfant" w:eastAsia="Times New Roman" w:hAnsi="SassoonPrimaryInfant"/>
                <w:sz w:val="12"/>
                <w:szCs w:val="12"/>
              </w:rPr>
            </w:pPr>
          </w:p>
          <w:p w14:paraId="5D655859"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It looked so grieved and hurt that Jane hastened to say, “Of course I see you are, now. It’s quite plain now one comes to look at you.”</w:t>
            </w:r>
          </w:p>
          <w:p w14:paraId="13FB49AB" w14:textId="77777777" w:rsidR="00271A58" w:rsidRPr="00B63046" w:rsidRDefault="00271A58" w:rsidP="0071342A">
            <w:pPr>
              <w:ind w:left="113" w:right="113"/>
              <w:rPr>
                <w:rFonts w:ascii="SassoonPrimaryInfant" w:eastAsia="Times New Roman" w:hAnsi="SassoonPrimaryInfant"/>
                <w:sz w:val="12"/>
                <w:szCs w:val="12"/>
              </w:rPr>
            </w:pPr>
          </w:p>
          <w:p w14:paraId="2A45D7D9"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“You came to look at me, several sentences ago,” it said crossly, beginning to curl up again in the sand.</w:t>
            </w:r>
          </w:p>
          <w:p w14:paraId="5476788C" w14:textId="77777777" w:rsidR="00271A58" w:rsidRPr="00B63046" w:rsidRDefault="00271A58" w:rsidP="0071342A">
            <w:pPr>
              <w:ind w:left="113" w:right="113"/>
              <w:rPr>
                <w:rFonts w:ascii="SassoonPrimaryInfant" w:eastAsia="Times New Roman" w:hAnsi="SassoonPrimaryInfant"/>
                <w:sz w:val="12"/>
                <w:szCs w:val="12"/>
              </w:rPr>
            </w:pPr>
          </w:p>
          <w:p w14:paraId="5FFB6F18" w14:textId="77777777" w:rsidR="00271A58" w:rsidRPr="00987F99"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“Oh—don’t go away again! Do talk some more,” Robert cried. “I didn’t know you were a Sand-fairy, but I knew directly I saw you that you were much the wonderfullest thing I’d ever seen.”</w:t>
            </w:r>
          </w:p>
          <w:p w14:paraId="4BE1DC8F" w14:textId="77777777" w:rsidR="00271A58" w:rsidRPr="00B63046" w:rsidRDefault="00271A58" w:rsidP="0071342A">
            <w:pPr>
              <w:ind w:left="113" w:right="113"/>
              <w:rPr>
                <w:rFonts w:ascii="SassoonPrimaryInfant" w:eastAsia="Times New Roman" w:hAnsi="SassoonPrimaryInfant"/>
                <w:sz w:val="12"/>
                <w:szCs w:val="12"/>
              </w:rPr>
            </w:pPr>
          </w:p>
          <w:p w14:paraId="32D748EB" w14:textId="77777777" w:rsidR="00271A58" w:rsidRDefault="00271A58" w:rsidP="0071342A">
            <w:pPr>
              <w:ind w:left="113" w:right="113"/>
              <w:rPr>
                <w:rFonts w:ascii="SassoonPrimaryInfant" w:eastAsia="Times New Roman" w:hAnsi="SassoonPrimaryInfant"/>
                <w:sz w:val="24"/>
                <w:szCs w:val="24"/>
              </w:rPr>
            </w:pPr>
            <w:r w:rsidRPr="00987F99">
              <w:rPr>
                <w:rFonts w:ascii="SassoonPrimaryInfant" w:eastAsia="Times New Roman" w:hAnsi="SassoonPrimaryInfant"/>
                <w:sz w:val="24"/>
                <w:szCs w:val="24"/>
              </w:rPr>
              <w:t>The Sand-fairy seemed a shade less disagreeable after this.</w:t>
            </w:r>
          </w:p>
          <w:p w14:paraId="08153997" w14:textId="77777777" w:rsidR="00271A58" w:rsidRPr="00F0558C" w:rsidRDefault="00271A58" w:rsidP="0071342A">
            <w:pPr>
              <w:ind w:left="113" w:right="113"/>
              <w:rPr>
                <w:rFonts w:ascii="SassoonPrimaryInfant" w:eastAsia="Times New Roman" w:hAnsi="SassoonPrimaryInfant"/>
                <w:sz w:val="12"/>
                <w:szCs w:val="24"/>
              </w:rPr>
            </w:pPr>
          </w:p>
          <w:p w14:paraId="314EFDA5" w14:textId="77777777" w:rsidR="00271A58" w:rsidRDefault="00271A58" w:rsidP="0071342A">
            <w:pPr>
              <w:ind w:left="113" w:right="113"/>
              <w:jc w:val="center"/>
            </w:pPr>
            <w:r w:rsidRPr="0093326E">
              <w:rPr>
                <w:noProof/>
              </w:rPr>
              <w:drawing>
                <wp:inline distT="0" distB="0" distL="0" distR="0" wp14:anchorId="3C6BDA3F" wp14:editId="10A06B58">
                  <wp:extent cx="2532607" cy="2384211"/>
                  <wp:effectExtent l="38100" t="38100" r="39370" b="3556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38011" cy="2389299"/>
                          </a:xfrm>
                          <a:prstGeom prst="rect">
                            <a:avLst/>
                          </a:prstGeom>
                          <a:ln w="38100">
                            <a:solidFill>
                              <a:schemeClr val="accent6"/>
                            </a:solidFill>
                          </a:ln>
                        </pic:spPr>
                      </pic:pic>
                    </a:graphicData>
                  </a:graphic>
                </wp:inline>
              </w:drawing>
            </w:r>
          </w:p>
          <w:p w14:paraId="3E6567BA" w14:textId="77777777" w:rsidR="00271A58" w:rsidRPr="00F0558C" w:rsidRDefault="00271A58" w:rsidP="0071342A">
            <w:pPr>
              <w:ind w:left="113" w:right="113"/>
              <w:rPr>
                <w:sz w:val="12"/>
              </w:rPr>
            </w:pPr>
          </w:p>
        </w:tc>
      </w:tr>
    </w:tbl>
    <w:p w14:paraId="3690F2A1" w14:textId="77777777" w:rsidR="00271A58" w:rsidRPr="00987F99" w:rsidRDefault="00271A58" w:rsidP="00271A58">
      <w:pPr>
        <w:widowControl w:val="0"/>
        <w:autoSpaceDE w:val="0"/>
        <w:autoSpaceDN w:val="0"/>
        <w:adjustRightInd w:val="0"/>
        <w:rPr>
          <w:rFonts w:ascii="SassoonPrimaryInfant" w:hAnsi="SassoonPrimaryInfant" w:cs="Times"/>
          <w:szCs w:val="22"/>
        </w:rPr>
      </w:pPr>
    </w:p>
    <w:p w14:paraId="71B8E287" w14:textId="77777777" w:rsidR="00271A58" w:rsidRPr="00987F99" w:rsidRDefault="00271A58" w:rsidP="00271A58">
      <w:pPr>
        <w:pStyle w:val="H3"/>
        <w:shd w:val="clear" w:color="auto" w:fill="F7CAAC" w:themeFill="accent2" w:themeFillTint="66"/>
        <w:spacing w:line="276" w:lineRule="auto"/>
        <w:rPr>
          <w:color w:val="auto"/>
        </w:rPr>
        <w:sectPr w:rsidR="00271A58" w:rsidRPr="00987F99" w:rsidSect="00B55A21">
          <w:pgSz w:w="11906" w:h="16838"/>
          <w:pgMar w:top="1134" w:right="1134" w:bottom="851" w:left="1134" w:header="708" w:footer="708" w:gutter="0"/>
          <w:cols w:space="708"/>
          <w:docGrid w:linePitch="381"/>
        </w:sectPr>
      </w:pPr>
    </w:p>
    <w:p w14:paraId="5CD73F4A" w14:textId="77777777" w:rsidR="00271A58" w:rsidRPr="00987F99" w:rsidRDefault="00271A58" w:rsidP="00271A58">
      <w:pPr>
        <w:pStyle w:val="H3"/>
        <w:shd w:val="clear" w:color="auto" w:fill="F7CAAC" w:themeFill="accent2" w:themeFillTint="66"/>
        <w:spacing w:line="276" w:lineRule="auto"/>
        <w:rPr>
          <w:color w:val="auto"/>
        </w:rPr>
      </w:pPr>
      <w:bookmarkStart w:id="2" w:name="FiveChildrenandItCQ"/>
      <w:r w:rsidRPr="00987F99">
        <w:rPr>
          <w:color w:val="auto"/>
        </w:rPr>
        <w:lastRenderedPageBreak/>
        <w:t>Comprehension questions</w:t>
      </w:r>
    </w:p>
    <w:bookmarkEnd w:id="2"/>
    <w:p w14:paraId="48A3E99A" w14:textId="77777777" w:rsidR="00271A58" w:rsidRPr="00BC7EC4" w:rsidRDefault="00271A58" w:rsidP="00271A58">
      <w:pPr>
        <w:tabs>
          <w:tab w:val="right" w:leader="dot" w:pos="4536"/>
          <w:tab w:val="left" w:pos="5103"/>
          <w:tab w:val="right" w:leader="dot" w:pos="9639"/>
        </w:tabs>
        <w:rPr>
          <w:rFonts w:ascii="SassoonPrimaryInfant" w:hAnsi="SassoonPrimaryInfant"/>
          <w:sz w:val="24"/>
        </w:rPr>
      </w:pPr>
      <w:r>
        <w:rPr>
          <w:rFonts w:ascii="SassoonPrimaryInfant" w:hAnsi="SassoonPrimaryInfant"/>
          <w:sz w:val="24"/>
        </w:rPr>
        <w:t xml:space="preserve">Name: </w:t>
      </w:r>
      <w:r>
        <w:rPr>
          <w:rFonts w:ascii="SassoonPrimaryInfant" w:hAnsi="SassoonPrimaryInfant"/>
          <w:sz w:val="24"/>
        </w:rPr>
        <w:tab/>
      </w:r>
      <w:r>
        <w:rPr>
          <w:rFonts w:ascii="SassoonPrimaryInfant" w:hAnsi="SassoonPrimaryInfant"/>
          <w:sz w:val="24"/>
        </w:rPr>
        <w:tab/>
        <w:t>Date:</w:t>
      </w:r>
      <w:r>
        <w:rPr>
          <w:rFonts w:ascii="SassoonPrimaryInfant" w:hAnsi="SassoonPrimaryInfant"/>
          <w:sz w:val="24"/>
        </w:rPr>
        <w:tab/>
      </w:r>
    </w:p>
    <w:p w14:paraId="53458C1D" w14:textId="77777777" w:rsidR="00271A58" w:rsidRDefault="00271A58" w:rsidP="00271A58">
      <w:pPr>
        <w:pStyle w:val="ListParagraph"/>
        <w:ind w:left="0"/>
        <w:rPr>
          <w:rFonts w:ascii="SassoonPrimaryInfant" w:hAnsi="SassoonPrimaryInfant"/>
        </w:rPr>
      </w:pPr>
    </w:p>
    <w:p w14:paraId="2E1D2634" w14:textId="77777777" w:rsidR="00271A58" w:rsidRPr="0066523F" w:rsidRDefault="00271A58" w:rsidP="00271A58">
      <w:pPr>
        <w:pStyle w:val="ListParagraph"/>
        <w:numPr>
          <w:ilvl w:val="0"/>
          <w:numId w:val="1"/>
        </w:numPr>
        <w:rPr>
          <w:rFonts w:ascii="SassoonPrimaryInfant" w:hAnsi="SassoonPrimaryInfant"/>
          <w:sz w:val="24"/>
          <w:szCs w:val="24"/>
        </w:rPr>
      </w:pPr>
      <w:r w:rsidRPr="0066523F">
        <w:rPr>
          <w:rFonts w:ascii="SassoonPrimaryInfant" w:hAnsi="SassoonPrimaryInfant"/>
          <w:sz w:val="24"/>
          <w:szCs w:val="24"/>
        </w:rPr>
        <w:t>Which of the children discovers the creature first?</w:t>
      </w:r>
    </w:p>
    <w:p w14:paraId="2F4F616C" w14:textId="77777777" w:rsidR="00271A58" w:rsidRPr="0066523F" w:rsidRDefault="00271A58" w:rsidP="00271A58">
      <w:pPr>
        <w:pStyle w:val="ListParagraph"/>
        <w:rPr>
          <w:rFonts w:ascii="SassoonPrimaryInfant" w:hAnsi="SassoonPrimaryInfant"/>
          <w:sz w:val="24"/>
          <w:szCs w:val="24"/>
        </w:rPr>
      </w:pPr>
    </w:p>
    <w:p w14:paraId="13593F7C" w14:textId="77777777" w:rsidR="00271A58" w:rsidRPr="0066523F" w:rsidRDefault="00271A58" w:rsidP="00271A58">
      <w:pPr>
        <w:pStyle w:val="ListParagraph"/>
        <w:tabs>
          <w:tab w:val="left" w:leader="dot" w:pos="9639"/>
        </w:tabs>
        <w:rPr>
          <w:rFonts w:ascii="SassoonPrimaryInfant" w:hAnsi="SassoonPrimaryInfant"/>
          <w:sz w:val="24"/>
          <w:szCs w:val="24"/>
        </w:rPr>
      </w:pPr>
      <w:r w:rsidRPr="0066523F">
        <w:rPr>
          <w:rFonts w:ascii="SassoonPrimaryInfant" w:hAnsi="SassoonPrimaryInfant"/>
          <w:sz w:val="24"/>
          <w:szCs w:val="24"/>
        </w:rPr>
        <w:tab/>
      </w:r>
    </w:p>
    <w:p w14:paraId="61E523F4" w14:textId="77777777" w:rsidR="00271A58" w:rsidRPr="0066523F" w:rsidRDefault="00271A58" w:rsidP="00271A58">
      <w:pPr>
        <w:rPr>
          <w:rFonts w:ascii="SassoonPrimaryInfant" w:hAnsi="SassoonPrimaryInfant"/>
          <w:sz w:val="24"/>
          <w:szCs w:val="24"/>
        </w:rPr>
      </w:pPr>
    </w:p>
    <w:p w14:paraId="2EA1326A" w14:textId="77777777" w:rsidR="00271A58" w:rsidRPr="0066523F" w:rsidRDefault="00271A58" w:rsidP="00271A58">
      <w:pPr>
        <w:pStyle w:val="ListParagraph"/>
        <w:numPr>
          <w:ilvl w:val="0"/>
          <w:numId w:val="1"/>
        </w:numPr>
        <w:rPr>
          <w:rFonts w:ascii="SassoonPrimaryInfant" w:hAnsi="SassoonPrimaryInfant"/>
          <w:sz w:val="24"/>
          <w:szCs w:val="24"/>
        </w:rPr>
      </w:pPr>
      <w:r w:rsidRPr="0066523F">
        <w:rPr>
          <w:rFonts w:ascii="SassoonPrimaryInfant" w:hAnsi="SassoonPrimaryInfant"/>
          <w:sz w:val="24"/>
          <w:szCs w:val="24"/>
        </w:rPr>
        <w:t>What reasons does Anthea give that the creature cannot be a snake?</w:t>
      </w:r>
    </w:p>
    <w:p w14:paraId="7917E020" w14:textId="77777777" w:rsidR="00271A58" w:rsidRPr="0066523F" w:rsidRDefault="00271A58" w:rsidP="00271A58">
      <w:pPr>
        <w:rPr>
          <w:rFonts w:ascii="SassoonPrimaryInfant" w:hAnsi="SassoonPrimaryInfant"/>
          <w:sz w:val="24"/>
          <w:szCs w:val="24"/>
        </w:rPr>
      </w:pPr>
    </w:p>
    <w:p w14:paraId="23FE20BD" w14:textId="77777777" w:rsidR="00271A58" w:rsidRPr="0066523F" w:rsidRDefault="00271A58" w:rsidP="00271A58">
      <w:pPr>
        <w:widowControl w:val="0"/>
        <w:tabs>
          <w:tab w:val="left" w:leader="dot" w:pos="9639"/>
        </w:tabs>
        <w:autoSpaceDE w:val="0"/>
        <w:autoSpaceDN w:val="0"/>
        <w:adjustRightInd w:val="0"/>
        <w:ind w:left="720"/>
        <w:rPr>
          <w:rFonts w:ascii="SassoonPrimaryInfant" w:hAnsi="SassoonPrimaryInfant"/>
          <w:sz w:val="24"/>
          <w:szCs w:val="24"/>
        </w:rPr>
      </w:pPr>
      <w:r w:rsidRPr="0066523F">
        <w:rPr>
          <w:rFonts w:ascii="SassoonPrimaryInfant" w:hAnsi="SassoonPrimaryInfant"/>
          <w:sz w:val="24"/>
          <w:szCs w:val="24"/>
        </w:rPr>
        <w:tab/>
      </w:r>
    </w:p>
    <w:p w14:paraId="673AC8E7" w14:textId="77777777" w:rsidR="00271A58" w:rsidRPr="0066523F" w:rsidRDefault="00271A58" w:rsidP="00271A58">
      <w:pPr>
        <w:widowControl w:val="0"/>
        <w:tabs>
          <w:tab w:val="left" w:leader="dot" w:pos="9639"/>
        </w:tabs>
        <w:autoSpaceDE w:val="0"/>
        <w:autoSpaceDN w:val="0"/>
        <w:adjustRightInd w:val="0"/>
        <w:ind w:left="720"/>
        <w:rPr>
          <w:rFonts w:ascii="SassoonPrimaryInfant" w:hAnsi="SassoonPrimaryInfant"/>
          <w:sz w:val="24"/>
          <w:szCs w:val="24"/>
        </w:rPr>
      </w:pPr>
      <w:r w:rsidRPr="0066523F">
        <w:rPr>
          <w:rFonts w:ascii="SassoonPrimaryInfant" w:hAnsi="SassoonPrimaryInfant"/>
          <w:sz w:val="24"/>
          <w:szCs w:val="24"/>
        </w:rPr>
        <w:tab/>
      </w:r>
    </w:p>
    <w:p w14:paraId="553A2261" w14:textId="77777777" w:rsidR="00271A58" w:rsidRPr="0066523F" w:rsidRDefault="00271A58" w:rsidP="00271A58">
      <w:pPr>
        <w:rPr>
          <w:rFonts w:ascii="SassoonPrimaryInfant" w:hAnsi="SassoonPrimaryInfant"/>
          <w:sz w:val="24"/>
          <w:szCs w:val="24"/>
        </w:rPr>
      </w:pPr>
    </w:p>
    <w:p w14:paraId="3245C2A0" w14:textId="77777777" w:rsidR="00271A58" w:rsidRPr="0066523F" w:rsidRDefault="00271A58" w:rsidP="00271A58">
      <w:pPr>
        <w:pStyle w:val="ListParagraph"/>
        <w:widowControl w:val="0"/>
        <w:numPr>
          <w:ilvl w:val="0"/>
          <w:numId w:val="1"/>
        </w:numPr>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Why does Robert not want Cyril to sleep with a snake around his neck?</w:t>
      </w:r>
    </w:p>
    <w:p w14:paraId="3948305E" w14:textId="77777777" w:rsidR="00271A58" w:rsidRPr="0066523F" w:rsidRDefault="00271A58" w:rsidP="00271A58">
      <w:pPr>
        <w:pStyle w:val="ListParagraph"/>
        <w:widowControl w:val="0"/>
        <w:autoSpaceDE w:val="0"/>
        <w:autoSpaceDN w:val="0"/>
        <w:adjustRightInd w:val="0"/>
        <w:rPr>
          <w:rFonts w:ascii="SassoonPrimaryInfant" w:hAnsi="SassoonPrimaryInfant"/>
          <w:sz w:val="24"/>
          <w:szCs w:val="24"/>
        </w:rPr>
      </w:pPr>
    </w:p>
    <w:p w14:paraId="2174617D" w14:textId="77777777" w:rsidR="00271A58" w:rsidRPr="0066523F" w:rsidRDefault="00271A58" w:rsidP="00271A58">
      <w:pPr>
        <w:pStyle w:val="ListParagraph"/>
        <w:widowControl w:val="0"/>
        <w:tabs>
          <w:tab w:val="left" w:leader="dot" w:pos="9639"/>
        </w:tabs>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ab/>
      </w:r>
    </w:p>
    <w:p w14:paraId="08CCBC00" w14:textId="77777777" w:rsidR="00271A58" w:rsidRPr="0066523F" w:rsidRDefault="00271A58" w:rsidP="00271A58">
      <w:pPr>
        <w:rPr>
          <w:rFonts w:ascii="SassoonPrimaryInfant" w:hAnsi="SassoonPrimaryInfant"/>
          <w:sz w:val="24"/>
          <w:szCs w:val="24"/>
        </w:rPr>
      </w:pPr>
    </w:p>
    <w:p w14:paraId="3154F955" w14:textId="77777777" w:rsidR="00271A58" w:rsidRPr="0066523F" w:rsidRDefault="00271A58" w:rsidP="00271A58">
      <w:pPr>
        <w:pStyle w:val="ListParagraph"/>
        <w:numPr>
          <w:ilvl w:val="0"/>
          <w:numId w:val="1"/>
        </w:numPr>
        <w:rPr>
          <w:rFonts w:ascii="SassoonPrimaryInfant" w:hAnsi="SassoonPrimaryInfant"/>
          <w:sz w:val="24"/>
          <w:szCs w:val="24"/>
        </w:rPr>
      </w:pPr>
      <w:r w:rsidRPr="0066523F">
        <w:rPr>
          <w:rFonts w:ascii="SassoonPrimaryInfant" w:hAnsi="SassoonPrimaryInfant"/>
          <w:sz w:val="24"/>
          <w:szCs w:val="24"/>
        </w:rPr>
        <w:t xml:space="preserve">Why does Anthea try to stop the other children from using the spade to dig? </w:t>
      </w:r>
    </w:p>
    <w:p w14:paraId="23EE0799" w14:textId="77777777" w:rsidR="00271A58" w:rsidRPr="0066523F" w:rsidRDefault="00271A58" w:rsidP="00271A58">
      <w:pPr>
        <w:rPr>
          <w:rFonts w:ascii="SassoonPrimaryInfant" w:hAnsi="SassoonPrimaryInfant"/>
          <w:sz w:val="24"/>
          <w:szCs w:val="24"/>
        </w:rPr>
      </w:pPr>
    </w:p>
    <w:p w14:paraId="7DA64AA0" w14:textId="77777777" w:rsidR="00271A58" w:rsidRPr="0066523F" w:rsidRDefault="00271A58" w:rsidP="00271A58">
      <w:pPr>
        <w:pStyle w:val="ListParagraph"/>
        <w:widowControl w:val="0"/>
        <w:tabs>
          <w:tab w:val="left" w:leader="dot" w:pos="9639"/>
        </w:tabs>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ab/>
      </w:r>
    </w:p>
    <w:p w14:paraId="6F89D85B" w14:textId="77777777" w:rsidR="00271A58" w:rsidRPr="0066523F" w:rsidRDefault="00271A58" w:rsidP="00271A58">
      <w:pPr>
        <w:rPr>
          <w:rFonts w:ascii="SassoonPrimaryInfant" w:hAnsi="SassoonPrimaryInfant"/>
          <w:sz w:val="24"/>
          <w:szCs w:val="24"/>
        </w:rPr>
      </w:pPr>
    </w:p>
    <w:p w14:paraId="163DFB32" w14:textId="77777777" w:rsidR="00271A58" w:rsidRPr="0066523F" w:rsidRDefault="00271A58" w:rsidP="00271A58">
      <w:pPr>
        <w:pStyle w:val="ListParagraph"/>
        <w:numPr>
          <w:ilvl w:val="0"/>
          <w:numId w:val="1"/>
        </w:numPr>
        <w:rPr>
          <w:rFonts w:ascii="SassoonPrimaryInfant" w:hAnsi="SassoonPrimaryInfant"/>
          <w:sz w:val="24"/>
          <w:szCs w:val="24"/>
        </w:rPr>
      </w:pPr>
      <w:r w:rsidRPr="0066523F">
        <w:rPr>
          <w:rFonts w:ascii="SassoonPrimaryInfant" w:hAnsi="SassoonPrimaryInfant"/>
          <w:sz w:val="24"/>
          <w:szCs w:val="24"/>
        </w:rPr>
        <w:t xml:space="preserve">Anthea </w:t>
      </w:r>
      <w:r w:rsidRPr="0066523F">
        <w:rPr>
          <w:rFonts w:ascii="SassoonPrimaryInfant" w:hAnsi="SassoonPrimaryInfant"/>
          <w:i/>
          <w:color w:val="C45911" w:themeColor="accent2" w:themeShade="BF"/>
          <w:sz w:val="24"/>
          <w:szCs w:val="24"/>
        </w:rPr>
        <w:t>‘</w:t>
      </w:r>
      <w:r w:rsidRPr="0066523F">
        <w:rPr>
          <w:rFonts w:ascii="SassoonPrimaryInfant" w:hAnsi="SassoonPrimaryInfant"/>
          <w:i/>
          <w:color w:val="FF0000"/>
          <w:sz w:val="24"/>
          <w:szCs w:val="24"/>
        </w:rPr>
        <w:t>began to scratch like a dog does when he has suddenly remembered where it was that he buried his bone.’</w:t>
      </w:r>
      <w:r w:rsidRPr="0066523F">
        <w:rPr>
          <w:rFonts w:ascii="SassoonPrimaryInfant" w:hAnsi="SassoonPrimaryInfant"/>
          <w:color w:val="FF0000"/>
          <w:sz w:val="24"/>
          <w:szCs w:val="24"/>
        </w:rPr>
        <w:t xml:space="preserve"> </w:t>
      </w:r>
    </w:p>
    <w:p w14:paraId="62DA6270" w14:textId="77777777" w:rsidR="00271A58" w:rsidRPr="0066523F" w:rsidRDefault="00271A58" w:rsidP="00271A58">
      <w:pPr>
        <w:pStyle w:val="ListParagraph"/>
        <w:rPr>
          <w:rFonts w:ascii="SassoonPrimaryInfant" w:hAnsi="SassoonPrimaryInfant"/>
          <w:sz w:val="24"/>
          <w:szCs w:val="24"/>
        </w:rPr>
      </w:pPr>
    </w:p>
    <w:p w14:paraId="6EFF4225" w14:textId="77777777" w:rsidR="00271A58" w:rsidRPr="0066523F" w:rsidRDefault="00271A58" w:rsidP="00271A58">
      <w:pPr>
        <w:pStyle w:val="ListParagraph"/>
        <w:rPr>
          <w:rFonts w:ascii="SassoonPrimaryInfant" w:hAnsi="SassoonPrimaryInfant"/>
          <w:sz w:val="24"/>
          <w:szCs w:val="24"/>
        </w:rPr>
      </w:pPr>
      <w:r w:rsidRPr="0066523F">
        <w:rPr>
          <w:rFonts w:ascii="SassoonPrimaryInfant" w:hAnsi="SassoonPrimaryInfant"/>
          <w:sz w:val="24"/>
          <w:szCs w:val="24"/>
        </w:rPr>
        <w:t>What do you think the author is trying to show with this simile?</w:t>
      </w:r>
    </w:p>
    <w:p w14:paraId="51996F04" w14:textId="77777777" w:rsidR="00271A58" w:rsidRPr="0066523F" w:rsidRDefault="00271A58" w:rsidP="00271A58">
      <w:pPr>
        <w:pStyle w:val="ListParagraph"/>
        <w:widowControl w:val="0"/>
        <w:autoSpaceDE w:val="0"/>
        <w:autoSpaceDN w:val="0"/>
        <w:adjustRightInd w:val="0"/>
        <w:rPr>
          <w:rFonts w:ascii="SassoonPrimaryInfant" w:hAnsi="SassoonPrimaryInfant"/>
          <w:sz w:val="24"/>
          <w:szCs w:val="24"/>
        </w:rPr>
      </w:pPr>
    </w:p>
    <w:p w14:paraId="0644C3C0" w14:textId="77777777" w:rsidR="00271A58" w:rsidRPr="0066523F" w:rsidRDefault="00271A58" w:rsidP="00271A58">
      <w:pPr>
        <w:pStyle w:val="ListParagraph"/>
        <w:widowControl w:val="0"/>
        <w:tabs>
          <w:tab w:val="left" w:leader="dot" w:pos="9639"/>
        </w:tabs>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ab/>
      </w:r>
    </w:p>
    <w:p w14:paraId="17164151" w14:textId="77777777" w:rsidR="00271A58" w:rsidRPr="0066523F" w:rsidRDefault="00271A58" w:rsidP="00271A58">
      <w:pPr>
        <w:pStyle w:val="ListParagraph"/>
        <w:widowControl w:val="0"/>
        <w:tabs>
          <w:tab w:val="left" w:leader="dot" w:pos="9639"/>
        </w:tabs>
        <w:autoSpaceDE w:val="0"/>
        <w:autoSpaceDN w:val="0"/>
        <w:adjustRightInd w:val="0"/>
        <w:rPr>
          <w:rFonts w:ascii="SassoonPrimaryInfant" w:hAnsi="SassoonPrimaryInfant"/>
          <w:sz w:val="24"/>
          <w:szCs w:val="24"/>
        </w:rPr>
      </w:pPr>
    </w:p>
    <w:p w14:paraId="4BD48C7A" w14:textId="77777777" w:rsidR="00271A58" w:rsidRPr="0066523F" w:rsidRDefault="00271A58" w:rsidP="00271A58">
      <w:pPr>
        <w:pStyle w:val="ListParagraph"/>
        <w:widowControl w:val="0"/>
        <w:numPr>
          <w:ilvl w:val="0"/>
          <w:numId w:val="1"/>
        </w:numPr>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Read the following line from the extract:</w:t>
      </w:r>
    </w:p>
    <w:p w14:paraId="341E0C2C" w14:textId="77777777" w:rsidR="00271A58" w:rsidRPr="0066523F" w:rsidRDefault="00271A58" w:rsidP="00271A58">
      <w:pPr>
        <w:widowControl w:val="0"/>
        <w:autoSpaceDE w:val="0"/>
        <w:autoSpaceDN w:val="0"/>
        <w:adjustRightInd w:val="0"/>
        <w:rPr>
          <w:rFonts w:ascii="SassoonPrimaryInfant" w:hAnsi="SassoonPrimaryInfant"/>
          <w:sz w:val="24"/>
          <w:szCs w:val="24"/>
        </w:rPr>
      </w:pPr>
    </w:p>
    <w:p w14:paraId="7FC5C461" w14:textId="77777777" w:rsidR="00271A58" w:rsidRPr="0066523F" w:rsidRDefault="00271A58" w:rsidP="00271A58">
      <w:pPr>
        <w:pStyle w:val="ListParagraph"/>
        <w:widowControl w:val="0"/>
        <w:autoSpaceDE w:val="0"/>
        <w:autoSpaceDN w:val="0"/>
        <w:adjustRightInd w:val="0"/>
        <w:rPr>
          <w:rFonts w:ascii="SassoonPrimaryInfant" w:hAnsi="SassoonPrimaryInfant"/>
          <w:color w:val="FF0000"/>
          <w:sz w:val="24"/>
          <w:szCs w:val="24"/>
        </w:rPr>
      </w:pPr>
      <w:r w:rsidRPr="0066523F">
        <w:rPr>
          <w:rFonts w:ascii="SassoonPrimaryInfant" w:hAnsi="SassoonPrimaryInfant"/>
          <w:color w:val="FF0000"/>
          <w:sz w:val="24"/>
          <w:szCs w:val="24"/>
        </w:rPr>
        <w:t xml:space="preserve">‘… </w:t>
      </w:r>
      <w:r w:rsidRPr="0066523F">
        <w:rPr>
          <w:rFonts w:ascii="SassoonPrimaryInfant" w:hAnsi="SassoonPrimaryInfant"/>
          <w:i/>
          <w:color w:val="FF0000"/>
          <w:sz w:val="24"/>
          <w:szCs w:val="24"/>
        </w:rPr>
        <w:t>suddenly a dry husky voice in the sand made them all jump back, and their hearts jumped nearly as fast as they did.’</w:t>
      </w:r>
    </w:p>
    <w:p w14:paraId="610BB99E" w14:textId="77777777" w:rsidR="00271A58" w:rsidRPr="0066523F" w:rsidRDefault="00271A58" w:rsidP="00271A58">
      <w:pPr>
        <w:widowControl w:val="0"/>
        <w:autoSpaceDE w:val="0"/>
        <w:autoSpaceDN w:val="0"/>
        <w:adjustRightInd w:val="0"/>
        <w:rPr>
          <w:rFonts w:ascii="SassoonPrimaryInfant" w:hAnsi="SassoonPrimaryInfant"/>
          <w:sz w:val="24"/>
          <w:szCs w:val="24"/>
        </w:rPr>
      </w:pPr>
    </w:p>
    <w:p w14:paraId="19DCD052" w14:textId="77777777" w:rsidR="00271A58" w:rsidRPr="0066523F" w:rsidRDefault="00271A58" w:rsidP="00271A58">
      <w:pPr>
        <w:pStyle w:val="ListParagraph"/>
        <w:widowControl w:val="0"/>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 xml:space="preserve">What do the words </w:t>
      </w:r>
      <w:r w:rsidRPr="0066523F">
        <w:rPr>
          <w:rFonts w:ascii="SassoonPrimaryInfant" w:hAnsi="SassoonPrimaryInfant"/>
          <w:i/>
          <w:color w:val="FF0000"/>
          <w:sz w:val="24"/>
          <w:szCs w:val="24"/>
        </w:rPr>
        <w:t>‘their hearts jumped’</w:t>
      </w:r>
      <w:r w:rsidRPr="0066523F">
        <w:rPr>
          <w:rFonts w:ascii="SassoonPrimaryInfant" w:hAnsi="SassoonPrimaryInfant"/>
          <w:color w:val="FF0000"/>
          <w:sz w:val="24"/>
          <w:szCs w:val="24"/>
        </w:rPr>
        <w:t xml:space="preserve"> </w:t>
      </w:r>
      <w:r w:rsidRPr="0066523F">
        <w:rPr>
          <w:rFonts w:ascii="SassoonPrimaryInfant" w:hAnsi="SassoonPrimaryInfant"/>
          <w:sz w:val="24"/>
          <w:szCs w:val="24"/>
        </w:rPr>
        <w:t>tell you about how the children were feeling?</w:t>
      </w:r>
    </w:p>
    <w:p w14:paraId="47309F2C" w14:textId="77777777" w:rsidR="00271A58" w:rsidRPr="0066523F" w:rsidRDefault="00271A58" w:rsidP="00271A58">
      <w:pPr>
        <w:pStyle w:val="ListParagraph"/>
        <w:widowControl w:val="0"/>
        <w:autoSpaceDE w:val="0"/>
        <w:autoSpaceDN w:val="0"/>
        <w:adjustRightInd w:val="0"/>
        <w:rPr>
          <w:rFonts w:ascii="SassoonPrimaryInfant" w:hAnsi="SassoonPrimaryInfant"/>
          <w:sz w:val="24"/>
          <w:szCs w:val="24"/>
        </w:rPr>
      </w:pPr>
    </w:p>
    <w:p w14:paraId="2F573C78" w14:textId="77777777" w:rsidR="00271A58" w:rsidRPr="0066523F" w:rsidRDefault="00271A58" w:rsidP="00271A58">
      <w:pPr>
        <w:widowControl w:val="0"/>
        <w:tabs>
          <w:tab w:val="left" w:leader="dot" w:pos="9639"/>
        </w:tabs>
        <w:autoSpaceDE w:val="0"/>
        <w:autoSpaceDN w:val="0"/>
        <w:adjustRightInd w:val="0"/>
        <w:ind w:left="720"/>
        <w:rPr>
          <w:rFonts w:ascii="SassoonPrimaryInfant" w:hAnsi="SassoonPrimaryInfant"/>
          <w:sz w:val="24"/>
          <w:szCs w:val="24"/>
        </w:rPr>
      </w:pPr>
      <w:r w:rsidRPr="0066523F">
        <w:rPr>
          <w:rFonts w:ascii="SassoonPrimaryInfant" w:hAnsi="SassoonPrimaryInfant"/>
          <w:sz w:val="24"/>
          <w:szCs w:val="24"/>
        </w:rPr>
        <w:tab/>
      </w:r>
    </w:p>
    <w:p w14:paraId="40B78722" w14:textId="77777777" w:rsidR="00271A58" w:rsidRPr="0066523F" w:rsidRDefault="00271A58" w:rsidP="00271A58">
      <w:pPr>
        <w:widowControl w:val="0"/>
        <w:tabs>
          <w:tab w:val="left" w:leader="dot" w:pos="9639"/>
        </w:tabs>
        <w:autoSpaceDE w:val="0"/>
        <w:autoSpaceDN w:val="0"/>
        <w:adjustRightInd w:val="0"/>
        <w:ind w:left="720"/>
        <w:rPr>
          <w:rFonts w:ascii="SassoonPrimaryInfant" w:hAnsi="SassoonPrimaryInfant"/>
          <w:sz w:val="24"/>
          <w:szCs w:val="24"/>
        </w:rPr>
      </w:pPr>
    </w:p>
    <w:p w14:paraId="5BC7FE63" w14:textId="77777777" w:rsidR="00271A58" w:rsidRPr="0066523F" w:rsidRDefault="00271A58" w:rsidP="00271A58">
      <w:pPr>
        <w:pStyle w:val="ListParagraph"/>
        <w:widowControl w:val="0"/>
        <w:numPr>
          <w:ilvl w:val="0"/>
          <w:numId w:val="1"/>
        </w:numPr>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The creature says it is called a ‘Sand-fairy’ in English. What is its other name?</w:t>
      </w:r>
    </w:p>
    <w:p w14:paraId="22771068" w14:textId="77777777" w:rsidR="00271A58" w:rsidRPr="0066523F" w:rsidRDefault="00271A58" w:rsidP="00271A58">
      <w:pPr>
        <w:pStyle w:val="ListParagraph"/>
        <w:widowControl w:val="0"/>
        <w:autoSpaceDE w:val="0"/>
        <w:autoSpaceDN w:val="0"/>
        <w:adjustRightInd w:val="0"/>
        <w:rPr>
          <w:rFonts w:ascii="SassoonPrimaryInfant" w:hAnsi="SassoonPrimaryInfant"/>
          <w:i/>
          <w:sz w:val="24"/>
          <w:szCs w:val="24"/>
        </w:rPr>
      </w:pPr>
    </w:p>
    <w:p w14:paraId="4CBD2399" w14:textId="77777777" w:rsidR="00271A58" w:rsidRPr="0066523F" w:rsidRDefault="00271A58" w:rsidP="00271A58">
      <w:pPr>
        <w:pStyle w:val="ListParagraph"/>
        <w:widowControl w:val="0"/>
        <w:tabs>
          <w:tab w:val="left" w:leader="dot" w:pos="9639"/>
        </w:tabs>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ab/>
      </w:r>
    </w:p>
    <w:p w14:paraId="0F0B78CE" w14:textId="77777777" w:rsidR="00271A58" w:rsidRPr="0066523F" w:rsidRDefault="00271A58" w:rsidP="00271A58">
      <w:pPr>
        <w:pStyle w:val="ListParagraph"/>
        <w:widowControl w:val="0"/>
        <w:tabs>
          <w:tab w:val="left" w:leader="dot" w:pos="9639"/>
        </w:tabs>
        <w:autoSpaceDE w:val="0"/>
        <w:autoSpaceDN w:val="0"/>
        <w:adjustRightInd w:val="0"/>
        <w:rPr>
          <w:rFonts w:ascii="SassoonPrimaryInfant" w:hAnsi="SassoonPrimaryInfant"/>
          <w:i/>
          <w:sz w:val="24"/>
          <w:szCs w:val="24"/>
        </w:rPr>
        <w:sectPr w:rsidR="00271A58" w:rsidRPr="0066523F" w:rsidSect="00B55A21">
          <w:pgSz w:w="11906" w:h="16838"/>
          <w:pgMar w:top="1134" w:right="1134" w:bottom="851" w:left="1134" w:header="708" w:footer="708" w:gutter="0"/>
          <w:cols w:space="708"/>
          <w:docGrid w:linePitch="381"/>
        </w:sectPr>
      </w:pPr>
    </w:p>
    <w:p w14:paraId="4626309B" w14:textId="77777777" w:rsidR="00271A58" w:rsidRPr="0066523F" w:rsidRDefault="00271A58" w:rsidP="00271A58">
      <w:pPr>
        <w:pStyle w:val="ListParagraph"/>
        <w:numPr>
          <w:ilvl w:val="0"/>
          <w:numId w:val="1"/>
        </w:numPr>
        <w:rPr>
          <w:rFonts w:ascii="SassoonPrimaryInfant" w:hAnsi="SassoonPrimaryInfant"/>
          <w:i/>
          <w:sz w:val="24"/>
          <w:szCs w:val="24"/>
        </w:rPr>
      </w:pPr>
      <w:r w:rsidRPr="0066523F">
        <w:rPr>
          <w:rFonts w:ascii="SassoonPrimaryInfant" w:hAnsi="SassoonPrimaryInfant"/>
          <w:sz w:val="24"/>
          <w:szCs w:val="24"/>
        </w:rPr>
        <w:lastRenderedPageBreak/>
        <w:t>The Sand-fairy says to the children:</w:t>
      </w:r>
    </w:p>
    <w:p w14:paraId="422385DF" w14:textId="77777777" w:rsidR="00271A58" w:rsidRPr="0066523F" w:rsidRDefault="00271A58" w:rsidP="00271A58">
      <w:pPr>
        <w:pStyle w:val="ListParagraph"/>
        <w:rPr>
          <w:rFonts w:ascii="SassoonPrimaryInfant" w:hAnsi="SassoonPrimaryInfant"/>
          <w:sz w:val="24"/>
          <w:szCs w:val="24"/>
        </w:rPr>
      </w:pPr>
    </w:p>
    <w:p w14:paraId="67D39480" w14:textId="77777777" w:rsidR="00271A58" w:rsidRPr="0066523F" w:rsidRDefault="00271A58" w:rsidP="00271A58">
      <w:pPr>
        <w:pStyle w:val="ListParagraph"/>
        <w:rPr>
          <w:rFonts w:ascii="SassoonPrimaryInfant" w:hAnsi="SassoonPrimaryInfant"/>
          <w:i/>
          <w:color w:val="FF0000"/>
          <w:sz w:val="24"/>
          <w:szCs w:val="24"/>
        </w:rPr>
      </w:pPr>
      <w:r w:rsidRPr="0066523F">
        <w:rPr>
          <w:rFonts w:ascii="SassoonPrimaryInfant" w:hAnsi="SassoonPrimaryInfant"/>
          <w:i/>
          <w:color w:val="FF0000"/>
          <w:sz w:val="24"/>
          <w:szCs w:val="24"/>
        </w:rPr>
        <w:t>“Why, you talk as if I were nobody in particular.”</w:t>
      </w:r>
    </w:p>
    <w:p w14:paraId="3AF4E032" w14:textId="77777777" w:rsidR="00271A58" w:rsidRPr="0066523F" w:rsidRDefault="00271A58" w:rsidP="00271A58">
      <w:pPr>
        <w:pStyle w:val="ListParagraph"/>
        <w:rPr>
          <w:rFonts w:ascii="SassoonPrimaryInfant" w:hAnsi="SassoonPrimaryInfant"/>
          <w:i/>
          <w:sz w:val="24"/>
          <w:szCs w:val="24"/>
        </w:rPr>
      </w:pPr>
    </w:p>
    <w:p w14:paraId="5F49B501" w14:textId="77777777" w:rsidR="00271A58" w:rsidRPr="0066523F" w:rsidRDefault="00271A58" w:rsidP="00271A58">
      <w:pPr>
        <w:pStyle w:val="ListParagraph"/>
        <w:rPr>
          <w:rFonts w:ascii="SassoonPrimaryInfant" w:hAnsi="SassoonPrimaryInfant"/>
          <w:sz w:val="24"/>
          <w:szCs w:val="24"/>
        </w:rPr>
      </w:pPr>
      <w:r w:rsidRPr="0066523F">
        <w:rPr>
          <w:rFonts w:ascii="SassoonPrimaryInfant" w:hAnsi="SassoonPrimaryInfant"/>
          <w:sz w:val="24"/>
          <w:szCs w:val="24"/>
        </w:rPr>
        <w:t>What do you think it means by this?</w:t>
      </w:r>
    </w:p>
    <w:p w14:paraId="29B1D536" w14:textId="77777777" w:rsidR="00271A58" w:rsidRPr="0066523F" w:rsidRDefault="00271A58" w:rsidP="00271A58">
      <w:pPr>
        <w:pStyle w:val="ListParagraph"/>
        <w:rPr>
          <w:rFonts w:ascii="SassoonPrimaryInfant" w:hAnsi="SassoonPrimaryInfant"/>
          <w:sz w:val="24"/>
          <w:szCs w:val="24"/>
        </w:rPr>
      </w:pPr>
    </w:p>
    <w:p w14:paraId="264D3709" w14:textId="77777777" w:rsidR="00271A58" w:rsidRPr="0066523F" w:rsidRDefault="00271A58" w:rsidP="00271A58">
      <w:pPr>
        <w:widowControl w:val="0"/>
        <w:tabs>
          <w:tab w:val="left" w:leader="dot" w:pos="9639"/>
        </w:tabs>
        <w:autoSpaceDE w:val="0"/>
        <w:autoSpaceDN w:val="0"/>
        <w:adjustRightInd w:val="0"/>
        <w:spacing w:line="480" w:lineRule="auto"/>
        <w:ind w:left="720"/>
        <w:rPr>
          <w:rFonts w:ascii="SassoonPrimaryInfant" w:hAnsi="SassoonPrimaryInfant"/>
          <w:sz w:val="24"/>
          <w:szCs w:val="24"/>
        </w:rPr>
      </w:pPr>
      <w:r w:rsidRPr="0066523F">
        <w:rPr>
          <w:rFonts w:ascii="SassoonPrimaryInfant" w:hAnsi="SassoonPrimaryInfant"/>
          <w:sz w:val="24"/>
          <w:szCs w:val="24"/>
        </w:rPr>
        <w:tab/>
      </w:r>
    </w:p>
    <w:p w14:paraId="7B451381" w14:textId="77777777" w:rsidR="00271A58" w:rsidRPr="0066523F" w:rsidRDefault="00271A58" w:rsidP="00271A58">
      <w:pPr>
        <w:widowControl w:val="0"/>
        <w:tabs>
          <w:tab w:val="left" w:leader="dot" w:pos="9639"/>
        </w:tabs>
        <w:autoSpaceDE w:val="0"/>
        <w:autoSpaceDN w:val="0"/>
        <w:adjustRightInd w:val="0"/>
        <w:ind w:left="720"/>
        <w:rPr>
          <w:rFonts w:ascii="SassoonPrimaryInfant" w:hAnsi="SassoonPrimaryInfant"/>
          <w:sz w:val="24"/>
          <w:szCs w:val="24"/>
        </w:rPr>
      </w:pPr>
      <w:r w:rsidRPr="0066523F">
        <w:rPr>
          <w:rFonts w:ascii="SassoonPrimaryInfant" w:hAnsi="SassoonPrimaryInfant"/>
          <w:sz w:val="24"/>
          <w:szCs w:val="24"/>
        </w:rPr>
        <w:tab/>
      </w:r>
    </w:p>
    <w:p w14:paraId="240A47C2" w14:textId="77777777" w:rsidR="00271A58" w:rsidRPr="0066523F" w:rsidRDefault="00271A58" w:rsidP="00271A58">
      <w:pPr>
        <w:rPr>
          <w:rFonts w:ascii="SassoonPrimaryInfant" w:hAnsi="SassoonPrimaryInfant"/>
          <w:sz w:val="24"/>
          <w:szCs w:val="24"/>
        </w:rPr>
      </w:pPr>
    </w:p>
    <w:p w14:paraId="396F95C0" w14:textId="77777777" w:rsidR="00271A58" w:rsidRPr="0066523F" w:rsidRDefault="00271A58" w:rsidP="00271A58">
      <w:pPr>
        <w:pStyle w:val="ListParagraph"/>
        <w:numPr>
          <w:ilvl w:val="0"/>
          <w:numId w:val="1"/>
        </w:numPr>
        <w:rPr>
          <w:rFonts w:ascii="SassoonPrimaryInfant" w:hAnsi="SassoonPrimaryInfant"/>
          <w:sz w:val="24"/>
          <w:szCs w:val="24"/>
        </w:rPr>
      </w:pPr>
      <w:r w:rsidRPr="0066523F">
        <w:rPr>
          <w:rFonts w:ascii="SassoonPrimaryInfant" w:hAnsi="SassoonPrimaryInfant"/>
          <w:sz w:val="24"/>
          <w:szCs w:val="24"/>
        </w:rPr>
        <w:t xml:space="preserve">What made the Sand-fairy seem </w:t>
      </w:r>
      <w:r w:rsidRPr="0066523F">
        <w:rPr>
          <w:rFonts w:ascii="SassoonPrimaryInfant" w:hAnsi="SassoonPrimaryInfant"/>
          <w:i/>
          <w:color w:val="FF0000"/>
          <w:sz w:val="24"/>
          <w:szCs w:val="24"/>
        </w:rPr>
        <w:t>‘a shade less disagreeable’</w:t>
      </w:r>
      <w:r w:rsidRPr="0066523F">
        <w:rPr>
          <w:rFonts w:ascii="SassoonPrimaryInfant" w:hAnsi="SassoonPrimaryInfant"/>
          <w:sz w:val="24"/>
          <w:szCs w:val="24"/>
        </w:rPr>
        <w:t>?</w:t>
      </w:r>
    </w:p>
    <w:p w14:paraId="08D0AA0A" w14:textId="77777777" w:rsidR="00271A58" w:rsidRPr="0066523F" w:rsidRDefault="00271A58" w:rsidP="00271A58">
      <w:pPr>
        <w:pStyle w:val="ListParagraph"/>
        <w:rPr>
          <w:rFonts w:ascii="SassoonPrimaryInfant" w:hAnsi="SassoonPrimaryInfant"/>
          <w:sz w:val="24"/>
          <w:szCs w:val="24"/>
        </w:rPr>
      </w:pPr>
    </w:p>
    <w:p w14:paraId="4817F974" w14:textId="77777777" w:rsidR="00271A58" w:rsidRPr="0066523F" w:rsidRDefault="00271A58" w:rsidP="00271A58">
      <w:pPr>
        <w:pStyle w:val="ListParagraph"/>
        <w:tabs>
          <w:tab w:val="left" w:leader="dot" w:pos="9639"/>
        </w:tabs>
        <w:rPr>
          <w:rFonts w:ascii="SassoonPrimaryInfant" w:hAnsi="SassoonPrimaryInfant"/>
          <w:sz w:val="24"/>
          <w:szCs w:val="24"/>
        </w:rPr>
      </w:pPr>
      <w:r w:rsidRPr="0066523F">
        <w:rPr>
          <w:rFonts w:ascii="SassoonPrimaryInfant" w:hAnsi="SassoonPrimaryInfant"/>
          <w:sz w:val="24"/>
          <w:szCs w:val="24"/>
        </w:rPr>
        <w:tab/>
      </w:r>
    </w:p>
    <w:p w14:paraId="5AC9BD57" w14:textId="77777777" w:rsidR="00271A58" w:rsidRPr="0066523F" w:rsidRDefault="00271A58" w:rsidP="00271A58">
      <w:pPr>
        <w:rPr>
          <w:rFonts w:ascii="SassoonPrimaryInfant" w:hAnsi="SassoonPrimaryInfant"/>
          <w:sz w:val="24"/>
          <w:szCs w:val="24"/>
        </w:rPr>
      </w:pPr>
    </w:p>
    <w:p w14:paraId="0871A985" w14:textId="77777777" w:rsidR="00271A58" w:rsidRPr="0066523F" w:rsidRDefault="00271A58" w:rsidP="00271A58">
      <w:pPr>
        <w:pStyle w:val="ListParagraph"/>
        <w:numPr>
          <w:ilvl w:val="0"/>
          <w:numId w:val="1"/>
        </w:numPr>
        <w:rPr>
          <w:rFonts w:ascii="SassoonPrimaryInfant" w:hAnsi="SassoonPrimaryInfant"/>
          <w:sz w:val="24"/>
          <w:szCs w:val="24"/>
        </w:rPr>
      </w:pPr>
      <w:r w:rsidRPr="0066523F">
        <w:rPr>
          <w:rFonts w:ascii="SassoonPrimaryInfant" w:hAnsi="SassoonPrimaryInfant"/>
          <w:sz w:val="24"/>
          <w:szCs w:val="24"/>
        </w:rPr>
        <w:t>Find and copy two words in the sentence below that show that the Sand-fairy is upset:</w:t>
      </w:r>
    </w:p>
    <w:p w14:paraId="0B8110E9" w14:textId="77777777" w:rsidR="00271A58" w:rsidRPr="0066523F" w:rsidRDefault="00271A58" w:rsidP="00271A58">
      <w:pPr>
        <w:widowControl w:val="0"/>
        <w:autoSpaceDE w:val="0"/>
        <w:autoSpaceDN w:val="0"/>
        <w:adjustRightInd w:val="0"/>
        <w:ind w:firstLine="720"/>
        <w:rPr>
          <w:rFonts w:ascii="SassoonPrimaryInfant" w:hAnsi="SassoonPrimaryInfant"/>
          <w:i/>
          <w:sz w:val="24"/>
          <w:szCs w:val="24"/>
        </w:rPr>
      </w:pPr>
    </w:p>
    <w:p w14:paraId="717279F5" w14:textId="77777777" w:rsidR="00271A58" w:rsidRPr="0066523F" w:rsidRDefault="00271A58" w:rsidP="00271A58">
      <w:pPr>
        <w:widowControl w:val="0"/>
        <w:autoSpaceDE w:val="0"/>
        <w:autoSpaceDN w:val="0"/>
        <w:adjustRightInd w:val="0"/>
        <w:ind w:firstLine="720"/>
        <w:rPr>
          <w:rFonts w:ascii="SassoonPrimaryInfant" w:hAnsi="SassoonPrimaryInfant"/>
          <w:i/>
          <w:color w:val="FF0000"/>
          <w:sz w:val="24"/>
          <w:szCs w:val="24"/>
        </w:rPr>
      </w:pPr>
      <w:r w:rsidRPr="0066523F">
        <w:rPr>
          <w:rFonts w:ascii="SassoonPrimaryInfant" w:hAnsi="SassoonPrimaryInfant"/>
          <w:i/>
          <w:color w:val="FF0000"/>
          <w:sz w:val="24"/>
          <w:szCs w:val="24"/>
        </w:rPr>
        <w:t xml:space="preserve">‘It looked so grieved and hurt that Jane hastened to say, “Of course I see you are, </w:t>
      </w:r>
      <w:r w:rsidRPr="0066523F">
        <w:rPr>
          <w:rFonts w:ascii="SassoonPrimaryInfant" w:hAnsi="SassoonPrimaryInfant"/>
          <w:i/>
          <w:iCs/>
          <w:color w:val="FF0000"/>
          <w:sz w:val="24"/>
          <w:szCs w:val="24"/>
        </w:rPr>
        <w:t>now</w:t>
      </w:r>
      <w:r w:rsidRPr="0066523F">
        <w:rPr>
          <w:rFonts w:ascii="SassoonPrimaryInfant" w:hAnsi="SassoonPrimaryInfant"/>
          <w:i/>
          <w:color w:val="FF0000"/>
          <w:sz w:val="24"/>
          <w:szCs w:val="24"/>
        </w:rPr>
        <w:t xml:space="preserve">. It’s quite </w:t>
      </w:r>
    </w:p>
    <w:p w14:paraId="4FBD9880" w14:textId="77777777" w:rsidR="00271A58" w:rsidRPr="0066523F" w:rsidRDefault="00271A58" w:rsidP="00271A58">
      <w:pPr>
        <w:widowControl w:val="0"/>
        <w:autoSpaceDE w:val="0"/>
        <w:autoSpaceDN w:val="0"/>
        <w:adjustRightInd w:val="0"/>
        <w:ind w:firstLine="720"/>
        <w:rPr>
          <w:rFonts w:ascii="SassoonPrimaryInfant" w:hAnsi="SassoonPrimaryInfant"/>
          <w:i/>
          <w:color w:val="FF0000"/>
          <w:sz w:val="24"/>
          <w:szCs w:val="24"/>
        </w:rPr>
      </w:pPr>
      <w:r w:rsidRPr="0066523F">
        <w:rPr>
          <w:rFonts w:ascii="SassoonPrimaryInfant" w:hAnsi="SassoonPrimaryInfant"/>
          <w:i/>
          <w:color w:val="FF0000"/>
          <w:sz w:val="24"/>
          <w:szCs w:val="24"/>
        </w:rPr>
        <w:t>plain now one comes to look at you.”’</w:t>
      </w:r>
    </w:p>
    <w:p w14:paraId="379040F0" w14:textId="77777777" w:rsidR="00271A58" w:rsidRPr="0066523F" w:rsidRDefault="00271A58" w:rsidP="00271A58">
      <w:pPr>
        <w:rPr>
          <w:rFonts w:ascii="SassoonPrimaryInfant" w:hAnsi="SassoonPrimaryInfant"/>
          <w:color w:val="auto"/>
          <w:sz w:val="24"/>
          <w:szCs w:val="24"/>
        </w:rPr>
      </w:pPr>
    </w:p>
    <w:p w14:paraId="34181A3E" w14:textId="77777777" w:rsidR="00271A58" w:rsidRPr="0066523F" w:rsidRDefault="00271A58" w:rsidP="00271A58">
      <w:pPr>
        <w:pStyle w:val="ListParagraph"/>
        <w:widowControl w:val="0"/>
        <w:numPr>
          <w:ilvl w:val="0"/>
          <w:numId w:val="2"/>
        </w:numPr>
        <w:tabs>
          <w:tab w:val="left" w:leader="dot" w:pos="9639"/>
        </w:tabs>
        <w:autoSpaceDE w:val="0"/>
        <w:autoSpaceDN w:val="0"/>
        <w:adjustRightInd w:val="0"/>
        <w:spacing w:line="480" w:lineRule="auto"/>
        <w:rPr>
          <w:rFonts w:ascii="SassoonPrimaryInfant" w:hAnsi="SassoonPrimaryInfant"/>
          <w:sz w:val="24"/>
          <w:szCs w:val="24"/>
        </w:rPr>
      </w:pPr>
      <w:r w:rsidRPr="0066523F">
        <w:rPr>
          <w:rFonts w:ascii="SassoonPrimaryInfant" w:hAnsi="SassoonPrimaryInfant"/>
          <w:sz w:val="24"/>
          <w:szCs w:val="24"/>
        </w:rPr>
        <w:tab/>
      </w:r>
    </w:p>
    <w:p w14:paraId="1BB39B4F" w14:textId="77777777" w:rsidR="00271A58" w:rsidRPr="0066523F" w:rsidRDefault="00271A58" w:rsidP="00271A58">
      <w:pPr>
        <w:pStyle w:val="ListParagraph"/>
        <w:widowControl w:val="0"/>
        <w:numPr>
          <w:ilvl w:val="0"/>
          <w:numId w:val="2"/>
        </w:numPr>
        <w:tabs>
          <w:tab w:val="left" w:leader="dot" w:pos="9639"/>
        </w:tabs>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ab/>
      </w:r>
    </w:p>
    <w:p w14:paraId="5459F6EC" w14:textId="77777777" w:rsidR="00271A58" w:rsidRPr="0066523F" w:rsidRDefault="00271A58" w:rsidP="00271A58">
      <w:pPr>
        <w:rPr>
          <w:rFonts w:ascii="SassoonPrimaryInfant" w:hAnsi="SassoonPrimaryInfant"/>
          <w:color w:val="auto"/>
          <w:sz w:val="24"/>
          <w:szCs w:val="24"/>
        </w:rPr>
      </w:pPr>
    </w:p>
    <w:p w14:paraId="1A6291AE" w14:textId="77777777" w:rsidR="00271A58" w:rsidRPr="00987F99" w:rsidRDefault="00271A58" w:rsidP="00271A58">
      <w:pPr>
        <w:pStyle w:val="H3"/>
        <w:shd w:val="clear" w:color="auto" w:fill="F7CAAC" w:themeFill="accent2" w:themeFillTint="66"/>
        <w:spacing w:line="276" w:lineRule="auto"/>
        <w:rPr>
          <w:color w:val="auto"/>
        </w:rPr>
        <w:sectPr w:rsidR="00271A58" w:rsidRPr="00987F99" w:rsidSect="00E1287A">
          <w:headerReference w:type="default" r:id="rId6"/>
          <w:footerReference w:type="default" r:id="rId7"/>
          <w:pgSz w:w="11906" w:h="16838"/>
          <w:pgMar w:top="1134" w:right="1134" w:bottom="851" w:left="1134" w:header="708" w:footer="708" w:gutter="0"/>
          <w:cols w:space="708"/>
          <w:docGrid w:linePitch="381"/>
        </w:sectPr>
      </w:pPr>
    </w:p>
    <w:p w14:paraId="527B80CC" w14:textId="77777777" w:rsidR="00271A58" w:rsidRPr="00987F99" w:rsidRDefault="00271A58" w:rsidP="00271A58">
      <w:pPr>
        <w:pStyle w:val="H3"/>
        <w:shd w:val="clear" w:color="auto" w:fill="F7CAAC" w:themeFill="accent2" w:themeFillTint="66"/>
        <w:spacing w:line="276" w:lineRule="auto"/>
        <w:rPr>
          <w:color w:val="auto"/>
        </w:rPr>
      </w:pPr>
      <w:r w:rsidRPr="00987F99">
        <w:rPr>
          <w:color w:val="auto"/>
        </w:rPr>
        <w:lastRenderedPageBreak/>
        <w:t>Comprehension answers</w:t>
      </w:r>
    </w:p>
    <w:p w14:paraId="670901FA" w14:textId="77777777" w:rsidR="00271A58" w:rsidRPr="0066523F" w:rsidRDefault="00271A58" w:rsidP="00271A58">
      <w:pPr>
        <w:pStyle w:val="ListParagraph"/>
        <w:numPr>
          <w:ilvl w:val="0"/>
          <w:numId w:val="3"/>
        </w:numPr>
        <w:rPr>
          <w:rFonts w:ascii="SassoonPrimaryInfant" w:hAnsi="SassoonPrimaryInfant"/>
          <w:sz w:val="24"/>
          <w:szCs w:val="24"/>
        </w:rPr>
      </w:pPr>
      <w:r w:rsidRPr="0066523F">
        <w:rPr>
          <w:rFonts w:ascii="SassoonPrimaryInfant" w:hAnsi="SassoonPrimaryInfant"/>
          <w:sz w:val="24"/>
          <w:szCs w:val="24"/>
        </w:rPr>
        <w:t>Which of the children discovers the creature first?</w:t>
      </w:r>
    </w:p>
    <w:p w14:paraId="5F9DB4ED" w14:textId="77777777" w:rsidR="00271A58" w:rsidRPr="0066523F" w:rsidRDefault="00271A58" w:rsidP="00271A58">
      <w:pPr>
        <w:pStyle w:val="ListParagraph"/>
        <w:rPr>
          <w:rFonts w:ascii="SassoonPrimaryInfant" w:hAnsi="SassoonPrimaryInfant"/>
          <w:color w:val="auto"/>
          <w:sz w:val="24"/>
          <w:szCs w:val="24"/>
        </w:rPr>
      </w:pPr>
    </w:p>
    <w:p w14:paraId="4032D186" w14:textId="77777777" w:rsidR="00271A58" w:rsidRPr="0066523F" w:rsidRDefault="00271A58" w:rsidP="00271A58">
      <w:pPr>
        <w:pStyle w:val="ListParagraph"/>
        <w:rPr>
          <w:rFonts w:ascii="SassoonPrimaryInfant" w:eastAsiaTheme="majorEastAsia" w:hAnsi="SassoonPrimaryInfant"/>
          <w:bCs/>
          <w:color w:val="auto"/>
          <w:sz w:val="24"/>
          <w:szCs w:val="24"/>
        </w:rPr>
      </w:pPr>
      <w:r w:rsidRPr="0066523F">
        <w:rPr>
          <w:rFonts w:ascii="SassoonPrimaryInfant" w:hAnsi="SassoonPrimaryInfant"/>
          <w:b/>
          <w:color w:val="auto"/>
          <w:sz w:val="24"/>
          <w:szCs w:val="24"/>
        </w:rPr>
        <w:t>Anthea</w:t>
      </w:r>
    </w:p>
    <w:p w14:paraId="789CCAF5" w14:textId="77777777" w:rsidR="00271A58" w:rsidRPr="0066523F" w:rsidRDefault="00271A58" w:rsidP="00271A58">
      <w:pPr>
        <w:pStyle w:val="ListParagraph"/>
        <w:rPr>
          <w:rFonts w:ascii="SassoonPrimaryInfant" w:eastAsiaTheme="majorEastAsia" w:hAnsi="SassoonPrimaryInfant"/>
          <w:bCs/>
          <w:color w:val="auto"/>
          <w:sz w:val="24"/>
          <w:szCs w:val="24"/>
        </w:rPr>
      </w:pPr>
    </w:p>
    <w:p w14:paraId="32230B92" w14:textId="77777777" w:rsidR="00271A58" w:rsidRPr="0066523F" w:rsidRDefault="00271A58" w:rsidP="00271A58">
      <w:pPr>
        <w:pStyle w:val="ListParagraph"/>
        <w:numPr>
          <w:ilvl w:val="0"/>
          <w:numId w:val="3"/>
        </w:numPr>
        <w:rPr>
          <w:rFonts w:ascii="SassoonPrimaryInfant" w:hAnsi="SassoonPrimaryInfant"/>
          <w:sz w:val="24"/>
          <w:szCs w:val="24"/>
        </w:rPr>
      </w:pPr>
      <w:r w:rsidRPr="0066523F">
        <w:rPr>
          <w:rFonts w:ascii="SassoonPrimaryInfant" w:hAnsi="SassoonPrimaryInfant"/>
          <w:sz w:val="24"/>
          <w:szCs w:val="24"/>
        </w:rPr>
        <w:t>What reasons does Anthea give that the creature cannot be a snake?</w:t>
      </w:r>
    </w:p>
    <w:p w14:paraId="057FAF8B" w14:textId="77777777" w:rsidR="00271A58" w:rsidRPr="0066523F" w:rsidRDefault="00271A58" w:rsidP="00271A58">
      <w:pPr>
        <w:pStyle w:val="ListParagraph"/>
        <w:rPr>
          <w:rFonts w:ascii="SassoonPrimaryInfant" w:hAnsi="SassoonPrimaryInfant"/>
          <w:color w:val="auto"/>
          <w:sz w:val="24"/>
          <w:szCs w:val="24"/>
        </w:rPr>
      </w:pPr>
    </w:p>
    <w:p w14:paraId="0E7E1043" w14:textId="77777777" w:rsidR="00271A58" w:rsidRPr="0066523F" w:rsidRDefault="00271A58" w:rsidP="00271A58">
      <w:pPr>
        <w:pStyle w:val="ListParagraph"/>
        <w:rPr>
          <w:rFonts w:ascii="SassoonPrimaryInfant" w:eastAsiaTheme="majorEastAsia" w:hAnsi="SassoonPrimaryInfant"/>
          <w:b/>
          <w:bCs/>
          <w:color w:val="auto"/>
          <w:sz w:val="24"/>
          <w:szCs w:val="24"/>
        </w:rPr>
      </w:pPr>
      <w:r w:rsidRPr="0066523F">
        <w:rPr>
          <w:rFonts w:ascii="SassoonPrimaryInfant" w:hAnsi="SassoonPrimaryInfant"/>
          <w:b/>
          <w:color w:val="auto"/>
          <w:sz w:val="24"/>
          <w:szCs w:val="24"/>
        </w:rPr>
        <w:t>She says that it cannot be a snake because it has feet and fur.</w:t>
      </w:r>
    </w:p>
    <w:p w14:paraId="154286A0" w14:textId="77777777" w:rsidR="00271A58" w:rsidRPr="0066523F" w:rsidRDefault="00271A58" w:rsidP="00271A58">
      <w:pPr>
        <w:rPr>
          <w:rFonts w:ascii="SassoonPrimaryInfant" w:eastAsiaTheme="majorEastAsia" w:hAnsi="SassoonPrimaryInfant"/>
          <w:bCs/>
          <w:color w:val="auto"/>
          <w:sz w:val="24"/>
          <w:szCs w:val="24"/>
        </w:rPr>
      </w:pPr>
    </w:p>
    <w:p w14:paraId="34336904" w14:textId="77777777" w:rsidR="00271A58" w:rsidRPr="0066523F" w:rsidRDefault="00271A58" w:rsidP="00271A58">
      <w:pPr>
        <w:pStyle w:val="ListParagraph"/>
        <w:widowControl w:val="0"/>
        <w:numPr>
          <w:ilvl w:val="0"/>
          <w:numId w:val="3"/>
        </w:numPr>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Why does Robert not want Cyril to sleep with a snake around his neck?</w:t>
      </w:r>
    </w:p>
    <w:p w14:paraId="33507D78" w14:textId="77777777" w:rsidR="00271A58" w:rsidRPr="0066523F" w:rsidRDefault="00271A58" w:rsidP="00271A58">
      <w:pPr>
        <w:pStyle w:val="ListParagraph"/>
        <w:widowControl w:val="0"/>
        <w:autoSpaceDE w:val="0"/>
        <w:autoSpaceDN w:val="0"/>
        <w:adjustRightInd w:val="0"/>
        <w:rPr>
          <w:rFonts w:ascii="SassoonPrimaryInfant" w:hAnsi="SassoonPrimaryInfant"/>
          <w:sz w:val="24"/>
          <w:szCs w:val="24"/>
        </w:rPr>
      </w:pPr>
    </w:p>
    <w:p w14:paraId="31EA3538" w14:textId="77777777" w:rsidR="00271A58" w:rsidRPr="0066523F" w:rsidRDefault="00271A58" w:rsidP="00271A58">
      <w:pPr>
        <w:pStyle w:val="ListParagraph"/>
        <w:rPr>
          <w:rFonts w:ascii="SassoonPrimaryInfant" w:eastAsiaTheme="majorEastAsia" w:hAnsi="SassoonPrimaryInfant"/>
          <w:b/>
          <w:bCs/>
          <w:color w:val="auto"/>
          <w:sz w:val="24"/>
          <w:szCs w:val="24"/>
        </w:rPr>
      </w:pPr>
      <w:r w:rsidRPr="0066523F">
        <w:rPr>
          <w:rFonts w:ascii="SassoonPrimaryInfant" w:hAnsi="SassoonPrimaryInfant"/>
          <w:b/>
          <w:sz w:val="24"/>
          <w:szCs w:val="24"/>
        </w:rPr>
        <w:t>Because the two boys share a bedroom, and Robert seems to be afraid of snakes.</w:t>
      </w:r>
    </w:p>
    <w:p w14:paraId="010869E8" w14:textId="77777777" w:rsidR="00271A58" w:rsidRPr="0066523F" w:rsidRDefault="00271A58" w:rsidP="00271A58">
      <w:pPr>
        <w:rPr>
          <w:rFonts w:ascii="SassoonPrimaryInfant" w:eastAsiaTheme="majorEastAsia" w:hAnsi="SassoonPrimaryInfant"/>
          <w:bCs/>
          <w:color w:val="auto"/>
          <w:sz w:val="24"/>
          <w:szCs w:val="24"/>
        </w:rPr>
      </w:pPr>
    </w:p>
    <w:p w14:paraId="3AD3A47A" w14:textId="77777777" w:rsidR="00271A58" w:rsidRPr="0066523F" w:rsidRDefault="00271A58" w:rsidP="00271A58">
      <w:pPr>
        <w:pStyle w:val="ListParagraph"/>
        <w:numPr>
          <w:ilvl w:val="0"/>
          <w:numId w:val="3"/>
        </w:numPr>
        <w:rPr>
          <w:rFonts w:ascii="SassoonPrimaryInfant" w:eastAsiaTheme="majorEastAsia" w:hAnsi="SassoonPrimaryInfant"/>
          <w:bCs/>
          <w:color w:val="auto"/>
          <w:sz w:val="24"/>
          <w:szCs w:val="24"/>
        </w:rPr>
      </w:pPr>
      <w:r w:rsidRPr="0066523F">
        <w:rPr>
          <w:rFonts w:ascii="SassoonPrimaryInfant" w:hAnsi="SassoonPrimaryInfant"/>
          <w:sz w:val="24"/>
          <w:szCs w:val="24"/>
        </w:rPr>
        <w:t xml:space="preserve">Why does Anthea try to stop the other children from using the spade to dig? </w:t>
      </w:r>
    </w:p>
    <w:p w14:paraId="6459A2D4" w14:textId="77777777" w:rsidR="00271A58" w:rsidRPr="0066523F" w:rsidRDefault="00271A58" w:rsidP="00271A58">
      <w:pPr>
        <w:pStyle w:val="ListParagraph"/>
        <w:rPr>
          <w:rFonts w:ascii="SassoonPrimaryInfant" w:hAnsi="SassoonPrimaryInfant"/>
          <w:color w:val="auto"/>
          <w:sz w:val="24"/>
          <w:szCs w:val="24"/>
        </w:rPr>
      </w:pPr>
    </w:p>
    <w:p w14:paraId="5DC88165" w14:textId="77777777" w:rsidR="00271A58" w:rsidRPr="0066523F" w:rsidRDefault="00271A58" w:rsidP="00271A58">
      <w:pPr>
        <w:pStyle w:val="ListParagraph"/>
        <w:rPr>
          <w:rFonts w:ascii="SassoonPrimaryInfant" w:eastAsiaTheme="majorEastAsia" w:hAnsi="SassoonPrimaryInfant"/>
          <w:b/>
          <w:bCs/>
          <w:color w:val="auto"/>
          <w:sz w:val="24"/>
          <w:szCs w:val="24"/>
        </w:rPr>
      </w:pPr>
      <w:r w:rsidRPr="0066523F">
        <w:rPr>
          <w:rFonts w:ascii="SassoonPrimaryInfant" w:eastAsiaTheme="majorEastAsia" w:hAnsi="SassoonPrimaryInfant"/>
          <w:b/>
          <w:bCs/>
          <w:color w:val="auto"/>
          <w:sz w:val="24"/>
          <w:szCs w:val="24"/>
        </w:rPr>
        <w:t>Anthea is worried that the spade might hurt the creature.</w:t>
      </w:r>
    </w:p>
    <w:p w14:paraId="7018EC7C" w14:textId="77777777" w:rsidR="00271A58" w:rsidRPr="0066523F" w:rsidRDefault="00271A58" w:rsidP="00271A58">
      <w:pPr>
        <w:rPr>
          <w:rFonts w:ascii="SassoonPrimaryInfant" w:eastAsiaTheme="majorEastAsia" w:hAnsi="SassoonPrimaryInfant"/>
          <w:bCs/>
          <w:color w:val="auto"/>
          <w:sz w:val="24"/>
          <w:szCs w:val="24"/>
        </w:rPr>
      </w:pPr>
    </w:p>
    <w:p w14:paraId="0735475D" w14:textId="77777777" w:rsidR="00271A58" w:rsidRPr="0066523F" w:rsidRDefault="00271A58" w:rsidP="00271A58">
      <w:pPr>
        <w:pStyle w:val="ListParagraph"/>
        <w:numPr>
          <w:ilvl w:val="0"/>
          <w:numId w:val="3"/>
        </w:numPr>
        <w:rPr>
          <w:rFonts w:ascii="SassoonPrimaryInfant" w:hAnsi="SassoonPrimaryInfant"/>
          <w:sz w:val="24"/>
          <w:szCs w:val="24"/>
        </w:rPr>
      </w:pPr>
      <w:r w:rsidRPr="0066523F">
        <w:rPr>
          <w:rFonts w:ascii="SassoonPrimaryInfant" w:hAnsi="SassoonPrimaryInfant"/>
          <w:sz w:val="24"/>
          <w:szCs w:val="24"/>
        </w:rPr>
        <w:t xml:space="preserve">Anthea </w:t>
      </w:r>
      <w:r w:rsidRPr="0066523F">
        <w:rPr>
          <w:rFonts w:ascii="SassoonPrimaryInfant" w:hAnsi="SassoonPrimaryInfant"/>
          <w:i/>
          <w:color w:val="C45911" w:themeColor="accent2" w:themeShade="BF"/>
          <w:sz w:val="24"/>
          <w:szCs w:val="24"/>
        </w:rPr>
        <w:t>‘</w:t>
      </w:r>
      <w:r w:rsidRPr="0066523F">
        <w:rPr>
          <w:rFonts w:ascii="SassoonPrimaryInfant" w:hAnsi="SassoonPrimaryInfant"/>
          <w:i/>
          <w:color w:val="FF0000"/>
          <w:sz w:val="24"/>
          <w:szCs w:val="24"/>
        </w:rPr>
        <w:t>began to scratch like a dog does when he has suddenly remembered where it was that he buried his bone.’</w:t>
      </w:r>
      <w:r w:rsidRPr="0066523F">
        <w:rPr>
          <w:rFonts w:ascii="SassoonPrimaryInfant" w:hAnsi="SassoonPrimaryInfant"/>
          <w:color w:val="FF0000"/>
          <w:sz w:val="24"/>
          <w:szCs w:val="24"/>
        </w:rPr>
        <w:t xml:space="preserve"> </w:t>
      </w:r>
      <w:r w:rsidRPr="0066523F">
        <w:rPr>
          <w:rFonts w:ascii="SassoonPrimaryInfant" w:hAnsi="SassoonPrimaryInfant"/>
          <w:sz w:val="24"/>
          <w:szCs w:val="24"/>
        </w:rPr>
        <w:t>What do you think the author is trying to show with this simile?</w:t>
      </w:r>
    </w:p>
    <w:p w14:paraId="21FF6712" w14:textId="77777777" w:rsidR="00271A58" w:rsidRPr="0066523F" w:rsidRDefault="00271A58" w:rsidP="00271A58">
      <w:pPr>
        <w:pStyle w:val="ListParagraph"/>
        <w:rPr>
          <w:rFonts w:ascii="SassoonPrimaryInfant" w:hAnsi="SassoonPrimaryInfant"/>
          <w:sz w:val="24"/>
          <w:szCs w:val="24"/>
        </w:rPr>
      </w:pPr>
    </w:p>
    <w:p w14:paraId="5E21DE6D" w14:textId="77777777" w:rsidR="00271A58" w:rsidRPr="0066523F" w:rsidRDefault="00271A58" w:rsidP="00271A58">
      <w:pPr>
        <w:pStyle w:val="ListParagraph"/>
        <w:rPr>
          <w:rFonts w:ascii="SassoonPrimaryInfant" w:hAnsi="SassoonPrimaryInfant"/>
          <w:b/>
          <w:color w:val="auto"/>
          <w:sz w:val="24"/>
          <w:szCs w:val="24"/>
        </w:rPr>
      </w:pPr>
      <w:r w:rsidRPr="0066523F">
        <w:rPr>
          <w:rFonts w:ascii="SassoonPrimaryInfant" w:hAnsi="SassoonPrimaryInfant"/>
          <w:b/>
          <w:sz w:val="24"/>
          <w:szCs w:val="24"/>
        </w:rPr>
        <w:t>Answers should acknowledge that a dog trying to get to its bone would be digging frant</w:t>
      </w:r>
      <w:r>
        <w:rPr>
          <w:rFonts w:ascii="SassoonPrimaryInfant" w:hAnsi="SassoonPrimaryInfant"/>
          <w:b/>
          <w:sz w:val="24"/>
          <w:szCs w:val="24"/>
        </w:rPr>
        <w:t>ically/</w:t>
      </w:r>
      <w:r w:rsidRPr="0066523F">
        <w:rPr>
          <w:rFonts w:ascii="SassoonPrimaryInfant" w:hAnsi="SassoonPrimaryInfant"/>
          <w:b/>
          <w:sz w:val="24"/>
          <w:szCs w:val="24"/>
        </w:rPr>
        <w:t>excitedly. The autho</w:t>
      </w:r>
      <w:r>
        <w:rPr>
          <w:rFonts w:ascii="SassoonPrimaryInfant" w:hAnsi="SassoonPrimaryInfant"/>
          <w:b/>
          <w:sz w:val="24"/>
          <w:szCs w:val="24"/>
        </w:rPr>
        <w:t>r is trying to show how excited/</w:t>
      </w:r>
      <w:r w:rsidRPr="0066523F">
        <w:rPr>
          <w:rFonts w:ascii="SassoonPrimaryInfant" w:hAnsi="SassoonPrimaryInfant"/>
          <w:b/>
          <w:sz w:val="24"/>
          <w:szCs w:val="24"/>
        </w:rPr>
        <w:t xml:space="preserve">focused Anthea is about digging out the creature. </w:t>
      </w:r>
    </w:p>
    <w:p w14:paraId="545EE0FA" w14:textId="77777777" w:rsidR="00271A58" w:rsidRPr="0066523F" w:rsidRDefault="00271A58" w:rsidP="00271A58">
      <w:pPr>
        <w:rPr>
          <w:rFonts w:ascii="SassoonPrimaryInfant" w:hAnsi="SassoonPrimaryInfant"/>
          <w:color w:val="auto"/>
          <w:sz w:val="24"/>
          <w:szCs w:val="24"/>
        </w:rPr>
      </w:pPr>
    </w:p>
    <w:p w14:paraId="56E9A771" w14:textId="77777777" w:rsidR="00271A58" w:rsidRPr="0066523F" w:rsidRDefault="00271A58" w:rsidP="00271A58">
      <w:pPr>
        <w:pStyle w:val="ListParagraph"/>
        <w:numPr>
          <w:ilvl w:val="0"/>
          <w:numId w:val="3"/>
        </w:numPr>
        <w:rPr>
          <w:rFonts w:ascii="SassoonPrimaryInfant" w:hAnsi="SassoonPrimaryInfant"/>
          <w:color w:val="auto"/>
          <w:sz w:val="24"/>
          <w:szCs w:val="24"/>
        </w:rPr>
      </w:pPr>
      <w:r w:rsidRPr="0066523F">
        <w:rPr>
          <w:rFonts w:ascii="SassoonPrimaryInfant" w:hAnsi="SassoonPrimaryInfant"/>
          <w:sz w:val="24"/>
          <w:szCs w:val="24"/>
        </w:rPr>
        <w:t xml:space="preserve">What do the words </w:t>
      </w:r>
      <w:r w:rsidRPr="0066523F">
        <w:rPr>
          <w:rFonts w:ascii="SassoonPrimaryInfant" w:hAnsi="SassoonPrimaryInfant"/>
          <w:i/>
          <w:color w:val="FF0000"/>
          <w:sz w:val="24"/>
          <w:szCs w:val="24"/>
        </w:rPr>
        <w:t xml:space="preserve">‘their hearts jumped’ </w:t>
      </w:r>
      <w:r w:rsidRPr="0066523F">
        <w:rPr>
          <w:rFonts w:ascii="SassoonPrimaryInfant" w:hAnsi="SassoonPrimaryInfant"/>
          <w:sz w:val="24"/>
          <w:szCs w:val="24"/>
        </w:rPr>
        <w:t>tell you about how the children were feeling?</w:t>
      </w:r>
    </w:p>
    <w:p w14:paraId="5CC984F9" w14:textId="77777777" w:rsidR="00271A58" w:rsidRPr="0066523F" w:rsidRDefault="00271A58" w:rsidP="00271A58">
      <w:pPr>
        <w:pStyle w:val="ListParagraph"/>
        <w:rPr>
          <w:rFonts w:ascii="SassoonPrimaryInfant" w:hAnsi="SassoonPrimaryInfant"/>
          <w:color w:val="auto"/>
          <w:sz w:val="24"/>
          <w:szCs w:val="24"/>
        </w:rPr>
      </w:pPr>
    </w:p>
    <w:p w14:paraId="39FF2604" w14:textId="77777777" w:rsidR="00271A58" w:rsidRPr="0066523F" w:rsidRDefault="00271A58" w:rsidP="00271A58">
      <w:pPr>
        <w:pStyle w:val="ListParagraph"/>
        <w:rPr>
          <w:rFonts w:ascii="SassoonPrimaryInfant" w:hAnsi="SassoonPrimaryInfant"/>
          <w:b/>
          <w:color w:val="auto"/>
          <w:sz w:val="24"/>
          <w:szCs w:val="24"/>
        </w:rPr>
      </w:pPr>
      <w:r w:rsidRPr="0066523F">
        <w:rPr>
          <w:rFonts w:ascii="SassoonPrimaryInfant" w:hAnsi="SassoonPrimaryInfant"/>
          <w:b/>
          <w:color w:val="auto"/>
          <w:sz w:val="24"/>
          <w:szCs w:val="24"/>
        </w:rPr>
        <w:t xml:space="preserve">Answers should acknowledge that </w:t>
      </w:r>
      <w:r w:rsidRPr="0066523F">
        <w:rPr>
          <w:rFonts w:ascii="SassoonPrimaryInfant" w:hAnsi="SassoonPrimaryInfant"/>
          <w:b/>
          <w:i/>
          <w:color w:val="auto"/>
          <w:sz w:val="24"/>
          <w:szCs w:val="24"/>
        </w:rPr>
        <w:t xml:space="preserve">‘their hearts jumped’ </w:t>
      </w:r>
      <w:r w:rsidRPr="0066523F">
        <w:rPr>
          <w:rFonts w:ascii="SassoonPrimaryInfant" w:hAnsi="SassoonPrimaryInfant"/>
          <w:b/>
          <w:color w:val="auto"/>
          <w:sz w:val="24"/>
          <w:szCs w:val="24"/>
        </w:rPr>
        <w:t>shows that the children’s hearts were beating faster or skipping a beat, suggesting</w:t>
      </w:r>
      <w:r>
        <w:rPr>
          <w:rFonts w:ascii="SassoonPrimaryInfant" w:hAnsi="SassoonPrimaryInfant"/>
          <w:b/>
          <w:color w:val="auto"/>
          <w:sz w:val="24"/>
          <w:szCs w:val="24"/>
        </w:rPr>
        <w:t xml:space="preserve"> that the children felt shocked/frightened/</w:t>
      </w:r>
      <w:r w:rsidRPr="0066523F">
        <w:rPr>
          <w:rFonts w:ascii="SassoonPrimaryInfant" w:hAnsi="SassoonPrimaryInfant"/>
          <w:b/>
          <w:color w:val="auto"/>
          <w:sz w:val="24"/>
          <w:szCs w:val="24"/>
        </w:rPr>
        <w:t xml:space="preserve">excited. </w:t>
      </w:r>
    </w:p>
    <w:p w14:paraId="0C622DF7" w14:textId="77777777" w:rsidR="00271A58" w:rsidRPr="0066523F" w:rsidRDefault="00271A58" w:rsidP="00271A58">
      <w:pPr>
        <w:rPr>
          <w:rFonts w:ascii="SassoonPrimaryInfant" w:hAnsi="SassoonPrimaryInfant"/>
          <w:color w:val="auto"/>
          <w:sz w:val="24"/>
          <w:szCs w:val="24"/>
        </w:rPr>
      </w:pPr>
    </w:p>
    <w:p w14:paraId="2D8A0D49" w14:textId="77777777" w:rsidR="00271A58" w:rsidRPr="0066523F" w:rsidRDefault="00271A58" w:rsidP="00271A58">
      <w:pPr>
        <w:pStyle w:val="ListParagraph"/>
        <w:numPr>
          <w:ilvl w:val="0"/>
          <w:numId w:val="3"/>
        </w:numPr>
        <w:rPr>
          <w:rFonts w:ascii="SassoonPrimaryInfant" w:hAnsi="SassoonPrimaryInfant"/>
          <w:i/>
          <w:sz w:val="24"/>
          <w:szCs w:val="24"/>
        </w:rPr>
      </w:pPr>
      <w:r w:rsidRPr="0066523F">
        <w:rPr>
          <w:rFonts w:ascii="SassoonPrimaryInfant" w:hAnsi="SassoonPrimaryInfant"/>
          <w:sz w:val="24"/>
          <w:szCs w:val="24"/>
        </w:rPr>
        <w:t>The Sand-fairy says to the children:</w:t>
      </w:r>
    </w:p>
    <w:p w14:paraId="242C77F9" w14:textId="77777777" w:rsidR="00271A58" w:rsidRPr="0066523F" w:rsidRDefault="00271A58" w:rsidP="00271A58">
      <w:pPr>
        <w:pStyle w:val="ListParagraph"/>
        <w:rPr>
          <w:rFonts w:ascii="SassoonPrimaryInfant" w:hAnsi="SassoonPrimaryInfant"/>
          <w:sz w:val="24"/>
          <w:szCs w:val="24"/>
        </w:rPr>
      </w:pPr>
    </w:p>
    <w:p w14:paraId="590345C0" w14:textId="77777777" w:rsidR="00271A58" w:rsidRPr="0066523F" w:rsidRDefault="00271A58" w:rsidP="00271A58">
      <w:pPr>
        <w:pStyle w:val="ListParagraph"/>
        <w:rPr>
          <w:rFonts w:ascii="SassoonPrimaryInfant" w:hAnsi="SassoonPrimaryInfant"/>
          <w:i/>
          <w:color w:val="FF0000"/>
          <w:sz w:val="24"/>
          <w:szCs w:val="24"/>
        </w:rPr>
      </w:pPr>
      <w:r w:rsidRPr="0066523F">
        <w:rPr>
          <w:rFonts w:ascii="SassoonPrimaryInfant" w:hAnsi="SassoonPrimaryInfant"/>
          <w:i/>
          <w:color w:val="FF0000"/>
          <w:sz w:val="24"/>
          <w:szCs w:val="24"/>
        </w:rPr>
        <w:t>“Why, you talk as if I were nobody in particular.”</w:t>
      </w:r>
    </w:p>
    <w:p w14:paraId="6D97BCBA" w14:textId="77777777" w:rsidR="00271A58" w:rsidRPr="0066523F" w:rsidRDefault="00271A58" w:rsidP="00271A58">
      <w:pPr>
        <w:pStyle w:val="ListParagraph"/>
        <w:rPr>
          <w:rFonts w:ascii="SassoonPrimaryInfant" w:hAnsi="SassoonPrimaryInfant"/>
          <w:sz w:val="24"/>
          <w:szCs w:val="24"/>
        </w:rPr>
      </w:pPr>
    </w:p>
    <w:p w14:paraId="71300D93" w14:textId="77777777" w:rsidR="00271A58" w:rsidRPr="0066523F" w:rsidRDefault="00271A58" w:rsidP="00271A58">
      <w:pPr>
        <w:pStyle w:val="ListParagraph"/>
        <w:rPr>
          <w:rFonts w:ascii="SassoonPrimaryInfant" w:hAnsi="SassoonPrimaryInfant"/>
          <w:sz w:val="24"/>
          <w:szCs w:val="24"/>
        </w:rPr>
      </w:pPr>
      <w:r w:rsidRPr="0066523F">
        <w:rPr>
          <w:rFonts w:ascii="SassoonPrimaryInfant" w:hAnsi="SassoonPrimaryInfant"/>
          <w:sz w:val="24"/>
          <w:szCs w:val="24"/>
        </w:rPr>
        <w:t>What do you think it means by this?</w:t>
      </w:r>
    </w:p>
    <w:p w14:paraId="5B85B0B8" w14:textId="77777777" w:rsidR="00271A58" w:rsidRPr="0066523F" w:rsidRDefault="00271A58" w:rsidP="00271A58">
      <w:pPr>
        <w:pStyle w:val="ListParagraph"/>
        <w:rPr>
          <w:rFonts w:ascii="SassoonPrimaryInfant" w:hAnsi="SassoonPrimaryInfant"/>
          <w:color w:val="auto"/>
          <w:sz w:val="24"/>
          <w:szCs w:val="24"/>
        </w:rPr>
      </w:pPr>
    </w:p>
    <w:p w14:paraId="32D96779" w14:textId="77777777" w:rsidR="00271A58" w:rsidRPr="0066523F" w:rsidRDefault="00271A58" w:rsidP="00271A58">
      <w:pPr>
        <w:pStyle w:val="ListParagraph"/>
        <w:rPr>
          <w:rFonts w:ascii="SassoonPrimaryInfant" w:hAnsi="SassoonPrimaryInfant"/>
          <w:b/>
          <w:color w:val="auto"/>
          <w:sz w:val="24"/>
          <w:szCs w:val="24"/>
        </w:rPr>
      </w:pPr>
      <w:r w:rsidRPr="0066523F">
        <w:rPr>
          <w:rFonts w:ascii="SassoonPrimaryInfant" w:hAnsi="SassoonPrimaryInfant"/>
          <w:b/>
          <w:color w:val="auto"/>
          <w:sz w:val="24"/>
          <w:szCs w:val="24"/>
        </w:rPr>
        <w:lastRenderedPageBreak/>
        <w:t>Answers may include one or more of the following: that the creature is somebody important; the creature is shocked that the children don’t know who it is; the creature is offended that the children think it might be frightened.</w:t>
      </w:r>
    </w:p>
    <w:p w14:paraId="5963649F" w14:textId="77777777" w:rsidR="00271A58" w:rsidRDefault="00271A58" w:rsidP="00271A58">
      <w:pPr>
        <w:spacing w:line="240" w:lineRule="auto"/>
        <w:rPr>
          <w:rFonts w:ascii="SassoonPrimaryInfant" w:hAnsi="SassoonPrimaryInfant"/>
          <w:color w:val="auto"/>
          <w:sz w:val="24"/>
          <w:szCs w:val="24"/>
        </w:rPr>
      </w:pPr>
      <w:r>
        <w:rPr>
          <w:rFonts w:ascii="SassoonPrimaryInfant" w:hAnsi="SassoonPrimaryInfant"/>
          <w:color w:val="auto"/>
          <w:sz w:val="24"/>
          <w:szCs w:val="24"/>
        </w:rPr>
        <w:br w:type="page"/>
      </w:r>
    </w:p>
    <w:p w14:paraId="55181588" w14:textId="77777777" w:rsidR="00271A58" w:rsidRPr="0066523F" w:rsidRDefault="00271A58" w:rsidP="00271A58">
      <w:pPr>
        <w:rPr>
          <w:rFonts w:ascii="SassoonPrimaryInfant" w:hAnsi="SassoonPrimaryInfant"/>
          <w:color w:val="auto"/>
          <w:sz w:val="24"/>
          <w:szCs w:val="24"/>
        </w:rPr>
      </w:pPr>
    </w:p>
    <w:p w14:paraId="17FEE038" w14:textId="77777777" w:rsidR="00271A58" w:rsidRPr="0066523F" w:rsidRDefault="00271A58" w:rsidP="00271A58">
      <w:pPr>
        <w:pStyle w:val="ListParagraph"/>
        <w:widowControl w:val="0"/>
        <w:numPr>
          <w:ilvl w:val="0"/>
          <w:numId w:val="3"/>
        </w:numPr>
        <w:autoSpaceDE w:val="0"/>
        <w:autoSpaceDN w:val="0"/>
        <w:adjustRightInd w:val="0"/>
        <w:rPr>
          <w:rFonts w:ascii="SassoonPrimaryInfant" w:hAnsi="SassoonPrimaryInfant"/>
          <w:sz w:val="24"/>
          <w:szCs w:val="24"/>
        </w:rPr>
      </w:pPr>
      <w:r w:rsidRPr="0066523F">
        <w:rPr>
          <w:rFonts w:ascii="SassoonPrimaryInfant" w:hAnsi="SassoonPrimaryInfant"/>
          <w:sz w:val="24"/>
          <w:szCs w:val="24"/>
        </w:rPr>
        <w:t>The creature says it is called a ‘Sand-fairy’ in plain English. What is its other name?</w:t>
      </w:r>
    </w:p>
    <w:p w14:paraId="27EC87B5" w14:textId="77777777" w:rsidR="00271A58" w:rsidRPr="0066523F" w:rsidRDefault="00271A58" w:rsidP="00271A58">
      <w:pPr>
        <w:pStyle w:val="ListParagraph"/>
        <w:rPr>
          <w:rFonts w:ascii="SassoonPrimaryInfant" w:hAnsi="SassoonPrimaryInfant"/>
          <w:color w:val="auto"/>
          <w:sz w:val="24"/>
          <w:szCs w:val="24"/>
        </w:rPr>
      </w:pPr>
    </w:p>
    <w:p w14:paraId="381EE98B" w14:textId="77777777" w:rsidR="00271A58" w:rsidRDefault="00271A58" w:rsidP="00271A58">
      <w:pPr>
        <w:pStyle w:val="ListParagraph"/>
        <w:rPr>
          <w:rFonts w:ascii="SassoonPrimaryInfant" w:hAnsi="SassoonPrimaryInfant"/>
          <w:b/>
          <w:color w:val="auto"/>
          <w:sz w:val="24"/>
          <w:szCs w:val="24"/>
        </w:rPr>
      </w:pPr>
      <w:r w:rsidRPr="0066523F">
        <w:rPr>
          <w:rFonts w:ascii="SassoonPrimaryInfant" w:hAnsi="SassoonPrimaryInfant"/>
          <w:b/>
          <w:color w:val="auto"/>
          <w:sz w:val="24"/>
          <w:szCs w:val="24"/>
        </w:rPr>
        <w:t>Psammead.</w:t>
      </w:r>
    </w:p>
    <w:p w14:paraId="14F25B95" w14:textId="77777777" w:rsidR="00271A58" w:rsidRPr="0066523F" w:rsidRDefault="00271A58" w:rsidP="00271A58">
      <w:pPr>
        <w:pStyle w:val="ListParagraph"/>
        <w:rPr>
          <w:rFonts w:ascii="SassoonPrimaryInfant" w:hAnsi="SassoonPrimaryInfant"/>
          <w:b/>
          <w:color w:val="auto"/>
          <w:sz w:val="24"/>
          <w:szCs w:val="24"/>
        </w:rPr>
      </w:pPr>
    </w:p>
    <w:p w14:paraId="30B00DB0" w14:textId="77777777" w:rsidR="00271A58" w:rsidRPr="0066523F" w:rsidRDefault="00271A58" w:rsidP="00271A58">
      <w:pPr>
        <w:pStyle w:val="ListParagraph"/>
        <w:numPr>
          <w:ilvl w:val="0"/>
          <w:numId w:val="3"/>
        </w:numPr>
        <w:rPr>
          <w:rFonts w:ascii="SassoonPrimaryInfant" w:hAnsi="SassoonPrimaryInfant"/>
          <w:sz w:val="24"/>
          <w:szCs w:val="24"/>
        </w:rPr>
      </w:pPr>
      <w:r w:rsidRPr="0066523F">
        <w:rPr>
          <w:rFonts w:ascii="SassoonPrimaryInfant" w:hAnsi="SassoonPrimaryInfant"/>
          <w:sz w:val="24"/>
          <w:szCs w:val="24"/>
        </w:rPr>
        <w:t xml:space="preserve">What made the Sand-fairy seem </w:t>
      </w:r>
      <w:r w:rsidRPr="0066523F">
        <w:rPr>
          <w:rFonts w:ascii="SassoonPrimaryInfant" w:hAnsi="SassoonPrimaryInfant"/>
          <w:i/>
          <w:color w:val="FF0000"/>
          <w:sz w:val="24"/>
          <w:szCs w:val="24"/>
        </w:rPr>
        <w:t>‘a shade less disagreeable’</w:t>
      </w:r>
      <w:r w:rsidRPr="0066523F">
        <w:rPr>
          <w:rFonts w:ascii="SassoonPrimaryInfant" w:hAnsi="SassoonPrimaryInfant"/>
          <w:sz w:val="24"/>
          <w:szCs w:val="24"/>
        </w:rPr>
        <w:t>?</w:t>
      </w:r>
    </w:p>
    <w:p w14:paraId="6D09F95E" w14:textId="77777777" w:rsidR="00271A58" w:rsidRPr="0066523F" w:rsidRDefault="00271A58" w:rsidP="00271A58">
      <w:pPr>
        <w:pStyle w:val="ListParagraph"/>
        <w:rPr>
          <w:rFonts w:ascii="SassoonPrimaryInfant" w:hAnsi="SassoonPrimaryInfant"/>
          <w:b/>
          <w:color w:val="auto"/>
          <w:sz w:val="24"/>
          <w:szCs w:val="24"/>
        </w:rPr>
      </w:pPr>
    </w:p>
    <w:p w14:paraId="32B08296" w14:textId="77777777" w:rsidR="00271A58" w:rsidRPr="0066523F" w:rsidRDefault="00271A58" w:rsidP="00271A58">
      <w:pPr>
        <w:pStyle w:val="ListParagraph"/>
        <w:rPr>
          <w:rFonts w:ascii="SassoonPrimaryInfant" w:hAnsi="SassoonPrimaryInfant"/>
          <w:b/>
          <w:color w:val="auto"/>
          <w:sz w:val="24"/>
          <w:szCs w:val="24"/>
        </w:rPr>
      </w:pPr>
      <w:r w:rsidRPr="0066523F">
        <w:rPr>
          <w:rFonts w:ascii="SassoonPrimaryInfant" w:hAnsi="SassoonPrimaryInfant"/>
          <w:b/>
          <w:color w:val="auto"/>
          <w:sz w:val="24"/>
          <w:szCs w:val="24"/>
        </w:rPr>
        <w:t>Robert calling the Sand-fairy the ‘wonderfullest’ creature he’d ever seen.</w:t>
      </w:r>
    </w:p>
    <w:p w14:paraId="388E7CA6" w14:textId="77777777" w:rsidR="00271A58" w:rsidRPr="0066523F" w:rsidRDefault="00271A58" w:rsidP="00271A58">
      <w:pPr>
        <w:rPr>
          <w:rFonts w:ascii="SassoonPrimaryInfant" w:hAnsi="SassoonPrimaryInfant"/>
          <w:color w:val="auto"/>
          <w:sz w:val="24"/>
          <w:szCs w:val="24"/>
        </w:rPr>
      </w:pPr>
    </w:p>
    <w:p w14:paraId="4D50C312" w14:textId="77777777" w:rsidR="00271A58" w:rsidRPr="0066523F" w:rsidRDefault="00271A58" w:rsidP="00271A58">
      <w:pPr>
        <w:pStyle w:val="ListParagraph"/>
        <w:numPr>
          <w:ilvl w:val="0"/>
          <w:numId w:val="3"/>
        </w:numPr>
        <w:rPr>
          <w:rFonts w:ascii="SassoonPrimaryInfant" w:hAnsi="SassoonPrimaryInfant"/>
          <w:sz w:val="24"/>
          <w:szCs w:val="24"/>
        </w:rPr>
      </w:pPr>
      <w:r w:rsidRPr="0066523F">
        <w:rPr>
          <w:rFonts w:ascii="SassoonPrimaryInfant" w:hAnsi="SassoonPrimaryInfant"/>
          <w:sz w:val="24"/>
          <w:szCs w:val="24"/>
        </w:rPr>
        <w:t>Find and copy two words in the sentence below that show that the Sand-fairy is upset:</w:t>
      </w:r>
    </w:p>
    <w:p w14:paraId="2E58706B" w14:textId="77777777" w:rsidR="00271A58" w:rsidRPr="0066523F" w:rsidRDefault="00271A58" w:rsidP="00271A58">
      <w:pPr>
        <w:widowControl w:val="0"/>
        <w:autoSpaceDE w:val="0"/>
        <w:autoSpaceDN w:val="0"/>
        <w:adjustRightInd w:val="0"/>
        <w:ind w:firstLine="720"/>
        <w:rPr>
          <w:rFonts w:ascii="SassoonPrimaryInfant" w:hAnsi="SassoonPrimaryInfant"/>
          <w:i/>
          <w:sz w:val="24"/>
          <w:szCs w:val="24"/>
        </w:rPr>
      </w:pPr>
    </w:p>
    <w:p w14:paraId="11DD7B69" w14:textId="77777777" w:rsidR="00271A58" w:rsidRPr="0066523F" w:rsidRDefault="00271A58" w:rsidP="00271A58">
      <w:pPr>
        <w:widowControl w:val="0"/>
        <w:autoSpaceDE w:val="0"/>
        <w:autoSpaceDN w:val="0"/>
        <w:adjustRightInd w:val="0"/>
        <w:ind w:left="709"/>
        <w:rPr>
          <w:rFonts w:ascii="SassoonPrimaryInfant" w:hAnsi="SassoonPrimaryInfant"/>
          <w:i/>
          <w:color w:val="FF0000"/>
          <w:sz w:val="24"/>
          <w:szCs w:val="24"/>
        </w:rPr>
      </w:pPr>
      <w:r w:rsidRPr="0066523F">
        <w:rPr>
          <w:rFonts w:ascii="SassoonPrimaryInfant" w:hAnsi="SassoonPrimaryInfant"/>
          <w:i/>
          <w:color w:val="FF0000"/>
          <w:sz w:val="24"/>
          <w:szCs w:val="24"/>
        </w:rPr>
        <w:t xml:space="preserve">‘It looked so grieved and hurt that Jane hastened to say, “Of course I see you are, </w:t>
      </w:r>
      <w:r w:rsidRPr="0066523F">
        <w:rPr>
          <w:rFonts w:ascii="SassoonPrimaryInfant" w:hAnsi="SassoonPrimaryInfant"/>
          <w:i/>
          <w:iCs/>
          <w:color w:val="FF0000"/>
          <w:sz w:val="24"/>
          <w:szCs w:val="24"/>
        </w:rPr>
        <w:t>now</w:t>
      </w:r>
      <w:r w:rsidRPr="0066523F">
        <w:rPr>
          <w:rFonts w:ascii="SassoonPrimaryInfant" w:hAnsi="SassoonPrimaryInfant"/>
          <w:i/>
          <w:color w:val="FF0000"/>
          <w:sz w:val="24"/>
          <w:szCs w:val="24"/>
        </w:rPr>
        <w:t>. It’s quite plain now one comes to look at you.”’</w:t>
      </w:r>
    </w:p>
    <w:p w14:paraId="78D42A02" w14:textId="77777777" w:rsidR="00271A58" w:rsidRPr="0066523F" w:rsidRDefault="00271A58" w:rsidP="00271A58">
      <w:pPr>
        <w:pStyle w:val="ListParagraph"/>
        <w:rPr>
          <w:rFonts w:ascii="SassoonPrimaryInfant" w:hAnsi="SassoonPrimaryInfant"/>
          <w:b/>
          <w:i/>
          <w:color w:val="auto"/>
          <w:sz w:val="24"/>
          <w:szCs w:val="24"/>
        </w:rPr>
      </w:pPr>
    </w:p>
    <w:p w14:paraId="7E5C77C6" w14:textId="77777777" w:rsidR="00271A58" w:rsidRPr="0066523F" w:rsidRDefault="00271A58" w:rsidP="00271A58">
      <w:pPr>
        <w:pStyle w:val="ListParagraph"/>
        <w:rPr>
          <w:rFonts w:ascii="SassoonPrimaryInfant" w:hAnsi="SassoonPrimaryInfant"/>
          <w:color w:val="auto"/>
          <w:sz w:val="24"/>
          <w:szCs w:val="24"/>
        </w:rPr>
      </w:pPr>
      <w:r w:rsidRPr="0066523F">
        <w:rPr>
          <w:rFonts w:ascii="SassoonPrimaryInfant" w:hAnsi="SassoonPrimaryInfant"/>
          <w:b/>
          <w:color w:val="auto"/>
          <w:sz w:val="24"/>
          <w:szCs w:val="24"/>
        </w:rPr>
        <w:t xml:space="preserve">Grieved </w:t>
      </w:r>
      <w:r w:rsidRPr="0066523F">
        <w:rPr>
          <w:rFonts w:ascii="SassoonPrimaryInfant" w:hAnsi="SassoonPrimaryInfant"/>
          <w:color w:val="auto"/>
          <w:sz w:val="24"/>
          <w:szCs w:val="24"/>
        </w:rPr>
        <w:t>and</w:t>
      </w:r>
      <w:r w:rsidRPr="0066523F">
        <w:rPr>
          <w:rFonts w:ascii="SassoonPrimaryInfant" w:hAnsi="SassoonPrimaryInfant"/>
          <w:b/>
          <w:color w:val="auto"/>
          <w:sz w:val="24"/>
          <w:szCs w:val="24"/>
        </w:rPr>
        <w:t xml:space="preserve"> hurt.</w:t>
      </w:r>
    </w:p>
    <w:p w14:paraId="1255CBC8" w14:textId="77777777" w:rsidR="007700D4" w:rsidRDefault="007700D4">
      <w:bookmarkStart w:id="3" w:name="_GoBack"/>
      <w:bookmarkEnd w:id="3"/>
    </w:p>
    <w:sectPr w:rsidR="00770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PrimaryInfant">
    <w:altName w:val="Calibri"/>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CCCB" w14:textId="77777777" w:rsidR="002B125A" w:rsidRPr="00473640" w:rsidRDefault="00FE0C27" w:rsidP="00473640">
    <w:pPr>
      <w:pStyle w:val="Footer"/>
      <w:pBdr>
        <w:top w:val="single" w:sz="4" w:space="1" w:color="auto"/>
      </w:pBdr>
      <w:tabs>
        <w:tab w:val="clear" w:pos="4513"/>
        <w:tab w:val="clear" w:pos="9026"/>
        <w:tab w:val="center" w:pos="4820"/>
        <w:tab w:val="right" w:pos="9638"/>
      </w:tabs>
      <w:spacing w:before="120" w:line="240" w:lineRule="auto"/>
      <w:rPr>
        <w:rFonts w:ascii="SassoonPrimaryInfant" w:hAnsi="SassoonPrimaryInfant" w:cs="Arial"/>
        <w:color w:val="auto"/>
        <w:sz w:val="20"/>
      </w:rPr>
    </w:pPr>
    <w:r w:rsidRPr="00BC7EC4">
      <w:rPr>
        <w:rFonts w:ascii="SassoonPrimaryInfant" w:hAnsi="SassoonPrimaryInfant" w:cs="Arial"/>
        <w:color w:val="auto"/>
        <w:sz w:val="20"/>
      </w:rPr>
      <w:t>© www.teachit</w:t>
    </w:r>
    <w:r>
      <w:rPr>
        <w:rFonts w:ascii="SassoonPrimaryInfant" w:hAnsi="SassoonPrimaryInfant" w:cs="Arial"/>
        <w:color w:val="auto"/>
        <w:sz w:val="20"/>
      </w:rPr>
      <w:t>primary.co.uk 2017</w:t>
    </w:r>
    <w:r w:rsidRPr="00BC7EC4">
      <w:rPr>
        <w:rFonts w:ascii="SassoonPrimaryInfant" w:hAnsi="SassoonPrimaryInfant" w:cs="Arial"/>
        <w:color w:val="auto"/>
        <w:sz w:val="20"/>
      </w:rPr>
      <w:tab/>
    </w:r>
    <w:r>
      <w:rPr>
        <w:rFonts w:ascii="SassoonPrimaryInfant" w:hAnsi="SassoonPrimaryInfant" w:cs="Arial"/>
        <w:color w:val="auto"/>
        <w:sz w:val="20"/>
      </w:rPr>
      <w:t>30347</w:t>
    </w:r>
    <w:r w:rsidRPr="00BC7EC4">
      <w:rPr>
        <w:rFonts w:ascii="SassoonPrimaryInfant" w:hAnsi="SassoonPrimaryInfant" w:cs="Arial"/>
        <w:color w:val="auto"/>
        <w:sz w:val="20"/>
      </w:rPr>
      <w:tab/>
      <w:t xml:space="preserve">Page </w:t>
    </w:r>
    <w:r w:rsidRPr="00BC7EC4">
      <w:rPr>
        <w:rFonts w:ascii="SassoonPrimaryInfant" w:hAnsi="SassoonPrimaryInfant" w:cs="Arial"/>
        <w:bCs/>
        <w:color w:val="auto"/>
        <w:sz w:val="20"/>
      </w:rPr>
      <w:fldChar w:fldCharType="begin"/>
    </w:r>
    <w:r w:rsidRPr="00BC7EC4">
      <w:rPr>
        <w:rFonts w:ascii="SassoonPrimaryInfant" w:hAnsi="SassoonPrimaryInfant" w:cs="Arial"/>
        <w:bCs/>
        <w:color w:val="auto"/>
        <w:sz w:val="20"/>
      </w:rPr>
      <w:instrText xml:space="preserve"> PAGE  \* Arabic  \* MERGEFORMAT </w:instrText>
    </w:r>
    <w:r w:rsidRPr="00BC7EC4">
      <w:rPr>
        <w:rFonts w:ascii="SassoonPrimaryInfant" w:hAnsi="SassoonPrimaryInfant" w:cs="Arial"/>
        <w:bCs/>
        <w:color w:val="auto"/>
        <w:sz w:val="20"/>
      </w:rPr>
      <w:fldChar w:fldCharType="separate"/>
    </w:r>
    <w:r>
      <w:rPr>
        <w:rFonts w:ascii="SassoonPrimaryInfant" w:hAnsi="SassoonPrimaryInfant" w:cs="Arial"/>
        <w:bCs/>
        <w:noProof/>
        <w:color w:val="auto"/>
        <w:sz w:val="20"/>
      </w:rPr>
      <w:t>15</w:t>
    </w:r>
    <w:r w:rsidRPr="00BC7EC4">
      <w:rPr>
        <w:rFonts w:ascii="SassoonPrimaryInfant" w:hAnsi="SassoonPrimaryInfant" w:cs="Arial"/>
        <w:bCs/>
        <w:color w:val="auto"/>
        <w:sz w:val="20"/>
      </w:rPr>
      <w:fldChar w:fldCharType="end"/>
    </w:r>
    <w:r w:rsidRPr="00BC7EC4">
      <w:rPr>
        <w:rFonts w:ascii="SassoonPrimaryInfant" w:hAnsi="SassoonPrimaryInfant" w:cs="Arial"/>
        <w:color w:val="auto"/>
        <w:sz w:val="20"/>
      </w:rPr>
      <w:t xml:space="preserve"> of </w:t>
    </w:r>
    <w:r w:rsidRPr="00BC7EC4">
      <w:rPr>
        <w:rFonts w:ascii="SassoonPrimaryInfant" w:hAnsi="SassoonPrimaryInfant" w:cs="Arial"/>
        <w:bCs/>
        <w:color w:val="auto"/>
        <w:sz w:val="20"/>
      </w:rPr>
      <w:fldChar w:fldCharType="begin"/>
    </w:r>
    <w:r w:rsidRPr="00BC7EC4">
      <w:rPr>
        <w:rFonts w:ascii="SassoonPrimaryInfant" w:hAnsi="SassoonPrimaryInfant" w:cs="Arial"/>
        <w:bCs/>
        <w:color w:val="auto"/>
        <w:sz w:val="20"/>
      </w:rPr>
      <w:instrText xml:space="preserve"> NUMPAGES  \* Arabic  \* MERGEFORMAT </w:instrText>
    </w:r>
    <w:r w:rsidRPr="00BC7EC4">
      <w:rPr>
        <w:rFonts w:ascii="SassoonPrimaryInfant" w:hAnsi="SassoonPrimaryInfant" w:cs="Arial"/>
        <w:bCs/>
        <w:color w:val="auto"/>
        <w:sz w:val="20"/>
      </w:rPr>
      <w:fldChar w:fldCharType="separate"/>
    </w:r>
    <w:r>
      <w:rPr>
        <w:rFonts w:ascii="SassoonPrimaryInfant" w:hAnsi="SassoonPrimaryInfant" w:cs="Arial"/>
        <w:bCs/>
        <w:noProof/>
        <w:color w:val="auto"/>
        <w:sz w:val="20"/>
      </w:rPr>
      <w:t>79</w:t>
    </w:r>
    <w:r w:rsidRPr="00BC7EC4">
      <w:rPr>
        <w:rFonts w:ascii="SassoonPrimaryInfant" w:hAnsi="SassoonPrimaryInfant" w:cs="Arial"/>
        <w:bCs/>
        <w:color w:val="auto"/>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C45" w14:textId="77777777" w:rsidR="002B125A" w:rsidRPr="00BC7EC4" w:rsidRDefault="00FE0C27" w:rsidP="00AD136E">
    <w:pPr>
      <w:pStyle w:val="Header"/>
      <w:pBdr>
        <w:bottom w:val="single" w:sz="4" w:space="1" w:color="auto"/>
      </w:pBdr>
      <w:spacing w:after="240" w:line="240" w:lineRule="auto"/>
      <w:jc w:val="right"/>
      <w:rPr>
        <w:rFonts w:ascii="SassoonPrimaryInfant" w:hAnsi="SassoonPrimaryInfant" w:cs="Arial"/>
        <w:color w:val="auto"/>
        <w:sz w:val="28"/>
      </w:rPr>
    </w:pPr>
    <w:r>
      <w:rPr>
        <w:b/>
        <w:noProof/>
        <w:sz w:val="24"/>
        <w:lang w:eastAsia="en-GB"/>
      </w:rPr>
      <mc:AlternateContent>
        <mc:Choice Requires="wpg">
          <w:drawing>
            <wp:anchor distT="0" distB="0" distL="114300" distR="114300" simplePos="0" relativeHeight="251658240" behindDoc="0" locked="0" layoutInCell="1" allowOverlap="1" wp14:anchorId="6503F005" wp14:editId="631BE6F3">
              <wp:simplePos x="0" y="0"/>
              <wp:positionH relativeFrom="column">
                <wp:posOffset>6295390</wp:posOffset>
              </wp:positionH>
              <wp:positionV relativeFrom="paragraph">
                <wp:posOffset>-449580</wp:posOffset>
              </wp:positionV>
              <wp:extent cx="431800" cy="1640205"/>
              <wp:effectExtent l="0" t="0" r="6350" b="0"/>
              <wp:wrapNone/>
              <wp:docPr id="72" name="Group 72"/>
              <wp:cNvGraphicFramePr/>
              <a:graphic xmlns:a="http://schemas.openxmlformats.org/drawingml/2006/main">
                <a:graphicData uri="http://schemas.microsoft.com/office/word/2010/wordprocessingGroup">
                  <wpg:wgp>
                    <wpg:cNvGrpSpPr/>
                    <wpg:grpSpPr>
                      <a:xfrm>
                        <a:off x="0" y="0"/>
                        <a:ext cx="431800" cy="1640205"/>
                        <a:chOff x="0" y="0"/>
                        <a:chExt cx="431800" cy="1640428"/>
                      </a:xfrm>
                      <a:solidFill>
                        <a:schemeClr val="accent4">
                          <a:lumMod val="50000"/>
                        </a:schemeClr>
                      </a:solidFill>
                    </wpg:grpSpPr>
                    <wps:wsp>
                      <wps:cNvPr id="73" name="Rectangle 73"/>
                      <wps:cNvSpPr/>
                      <wps:spPr>
                        <a:xfrm>
                          <a:off x="0" y="0"/>
                          <a:ext cx="431800" cy="14395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42DB3E" w14:textId="77777777" w:rsidR="002B125A" w:rsidRPr="002B2144" w:rsidRDefault="00FE0C27" w:rsidP="00AD136E">
                            <w:pPr>
                              <w:ind w:right="454"/>
                              <w:jc w:val="center"/>
                              <w:rPr>
                                <w:rFonts w:ascii="Arial" w:hAnsi="Arial" w:cs="Arial"/>
                                <w:b/>
                                <w:sz w:val="32"/>
                                <w:szCs w:val="32"/>
                              </w:rPr>
                            </w:pPr>
                            <w:r>
                              <w:rPr>
                                <w:rFonts w:ascii="Arial" w:hAnsi="Arial" w:cs="Arial"/>
                                <w:b/>
                                <w:color w:val="FFFFFF" w:themeColor="background1"/>
                                <w:sz w:val="32"/>
                                <w:szCs w:val="32"/>
                              </w:rPr>
                              <w:t>Unit</w:t>
                            </w:r>
                            <w:r w:rsidRPr="002B2144">
                              <w:rPr>
                                <w:rFonts w:ascii="Arial" w:hAnsi="Arial" w:cs="Arial"/>
                                <w:b/>
                                <w:color w:val="FFFFFF" w:themeColor="background1"/>
                                <w:sz w:val="32"/>
                                <w:szCs w:val="32"/>
                              </w:rPr>
                              <w:t xml:space="preserve"> 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4" name="Pie 74"/>
                      <wps:cNvSpPr/>
                      <wps:spPr>
                        <a:xfrm>
                          <a:off x="0" y="1208628"/>
                          <a:ext cx="431800" cy="431800"/>
                        </a:xfrm>
                        <a:prstGeom prst="pie">
                          <a:avLst>
                            <a:gd name="adj1" fmla="val 16186"/>
                            <a:gd name="adj2" fmla="val 1077484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03F005" id="Group 72" o:spid="_x0000_s1026" style="position:absolute;left:0;text-align:left;margin-left:495.7pt;margin-top:-35.4pt;width:34pt;height:129.15pt;z-index:251658240;mso-height-relative:margin" coordsize="4318,1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">
              <v:rect id="Rectangle 73" o:spid="_x0000_s1027" style="position:absolute;width:4318;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" filled="f" stroked="f" strokeweight="1pt">
                <v:textbox style="layout-flow:vertical;mso-layout-flow-alt:bottom-to-top">
                  <w:txbxContent>
                    <w:p w14:paraId="7542DB3E" w14:textId="77777777" w:rsidR="002B125A" w:rsidRPr="002B2144" w:rsidRDefault="00FE0C27" w:rsidP="00AD136E">
                      <w:pPr>
                        <w:ind w:right="454"/>
                        <w:jc w:val="center"/>
                        <w:rPr>
                          <w:rFonts w:ascii="Arial" w:hAnsi="Arial" w:cs="Arial"/>
                          <w:b/>
                          <w:sz w:val="32"/>
                          <w:szCs w:val="32"/>
                        </w:rPr>
                      </w:pPr>
                      <w:r>
                        <w:rPr>
                          <w:rFonts w:ascii="Arial" w:hAnsi="Arial" w:cs="Arial"/>
                          <w:b/>
                          <w:color w:val="FFFFFF" w:themeColor="background1"/>
                          <w:sz w:val="32"/>
                          <w:szCs w:val="32"/>
                        </w:rPr>
                        <w:t>Unit</w:t>
                      </w:r>
                      <w:r w:rsidRPr="002B2144">
                        <w:rPr>
                          <w:rFonts w:ascii="Arial" w:hAnsi="Arial" w:cs="Arial"/>
                          <w:b/>
                          <w:color w:val="FFFFFF" w:themeColor="background1"/>
                          <w:sz w:val="32"/>
                          <w:szCs w:val="32"/>
                        </w:rPr>
                        <w:t xml:space="preserve"> 1</w:t>
                      </w:r>
                    </w:p>
                  </w:txbxContent>
                </v:textbox>
              </v:rect>
              <v:shape id="Pie 74" o:spid="_x0000_s1028" style="position:absolute;top:12086;width:4318;height:4318;visibility:visible;mso-wrap-style:square;v-text-anchor:middle" coordsize="43180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" path="m431798,216917v-559,118730,-96884,214728,-215616,214883c97451,431955,875,336209,6,217480r215894,-1580l431798,216917xe" filled="f" stroked="f" strokeweight="1pt">
                <v:stroke joinstyle="miter"/>
                <v:path arrowok="t" o:connecttype="custom" o:connectlocs="431798,216917;216182,431800;6,217480;215900,215900;431798,216917" o:connectangles="0,0,0,0,0"/>
              </v:shape>
            </v:group>
          </w:pict>
        </mc:Fallback>
      </mc:AlternateContent>
    </w:r>
    <w:r w:rsidRPr="00C31CB9">
      <w:rPr>
        <w:rFonts w:ascii="SassoonPrimaryInfant" w:hAnsi="SassoonPrimaryInfant" w:cs="Arial"/>
        <w:color w:val="auto"/>
        <w:sz w:val="28"/>
      </w:rPr>
      <w:t xml:space="preserve"> </w:t>
    </w:r>
    <w:r w:rsidRPr="006971F9">
      <w:rPr>
        <w:rFonts w:ascii="SassoonPrimaryInfant" w:hAnsi="SassoonPrimaryInfant" w:cs="Arial"/>
        <w:i/>
        <w:color w:val="auto"/>
        <w:sz w:val="28"/>
      </w:rPr>
      <w:t>Five Children and It</w:t>
    </w:r>
    <w:r>
      <w:rPr>
        <w:rFonts w:ascii="SassoonPrimaryInfant" w:hAnsi="SassoonPrimaryInfant" w:cs="Arial"/>
        <w:color w:val="auto"/>
        <w:sz w:val="28"/>
      </w:rPr>
      <w:t xml:space="preserve"> by E. Nesbit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22DE"/>
    <w:multiLevelType w:val="hybridMultilevel"/>
    <w:tmpl w:val="A52E5156"/>
    <w:lvl w:ilvl="0" w:tplc="C06A1F82">
      <w:start w:val="1"/>
      <w:numFmt w:val="decimal"/>
      <w:lvlText w:val="%1."/>
      <w:lvlJc w:val="left"/>
      <w:pPr>
        <w:ind w:left="720" w:hanging="360"/>
      </w:pPr>
      <w:rPr>
        <w:rFonts w:ascii="SassoonPrimaryInfant" w:eastAsia="Trebuchet MS" w:hAnsi="SassoonPrimaryInfant" w:cs="Times New Roman" w:hint="default"/>
        <w:b/>
        <w:color w:val="C45911" w:themeColor="accent2"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76FEE"/>
    <w:multiLevelType w:val="hybridMultilevel"/>
    <w:tmpl w:val="97087FF2"/>
    <w:lvl w:ilvl="0" w:tplc="E20EDA3C">
      <w:start w:val="1"/>
      <w:numFmt w:val="decimal"/>
      <w:lvlText w:val="%1."/>
      <w:lvlJc w:val="left"/>
      <w:pPr>
        <w:ind w:left="1440" w:hanging="360"/>
      </w:pPr>
      <w:rPr>
        <w:b/>
        <w:color w:val="C45911" w:themeColor="accent2" w:themeShade="B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BD55CF9"/>
    <w:multiLevelType w:val="hybridMultilevel"/>
    <w:tmpl w:val="889A0030"/>
    <w:lvl w:ilvl="0" w:tplc="6C2EA1DC">
      <w:start w:val="1"/>
      <w:numFmt w:val="decimal"/>
      <w:lvlText w:val="%1."/>
      <w:lvlJc w:val="left"/>
      <w:pPr>
        <w:ind w:left="720" w:hanging="360"/>
      </w:pPr>
      <w:rPr>
        <w:rFonts w:hint="default"/>
        <w:b/>
        <w:i w:val="0"/>
        <w:color w:val="C45911"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D4"/>
    <w:rsid w:val="00271A58"/>
    <w:rsid w:val="0077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9CE0"/>
  <w15:chartTrackingRefBased/>
  <w15:docId w15:val="{B93ACBD6-5C78-4ACA-B145-6A08D487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1A58"/>
    <w:pPr>
      <w:spacing w:after="0" w:line="276" w:lineRule="auto"/>
    </w:pPr>
    <w:rPr>
      <w:rFonts w:ascii="Trebuchet MS" w:eastAsia="Trebuchet MS" w:hAnsi="Trebuchet MS" w:cs="Times New Roman"/>
      <w:color w:val="000000"/>
      <w:szCs w:val="28"/>
    </w:rPr>
  </w:style>
  <w:style w:type="paragraph" w:styleId="Heading3">
    <w:name w:val="heading 3"/>
    <w:basedOn w:val="Normal"/>
    <w:next w:val="Normal"/>
    <w:link w:val="Heading3Char"/>
    <w:uiPriority w:val="9"/>
    <w:semiHidden/>
    <w:unhideWhenUsed/>
    <w:qFormat/>
    <w:rsid w:val="00271A5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58"/>
    <w:pPr>
      <w:tabs>
        <w:tab w:val="center" w:pos="4513"/>
        <w:tab w:val="right" w:pos="9026"/>
      </w:tabs>
    </w:pPr>
  </w:style>
  <w:style w:type="character" w:customStyle="1" w:styleId="HeaderChar">
    <w:name w:val="Header Char"/>
    <w:basedOn w:val="DefaultParagraphFont"/>
    <w:link w:val="Header"/>
    <w:uiPriority w:val="99"/>
    <w:rsid w:val="00271A58"/>
    <w:rPr>
      <w:rFonts w:ascii="Trebuchet MS" w:eastAsia="Trebuchet MS" w:hAnsi="Trebuchet MS" w:cs="Times New Roman"/>
      <w:color w:val="000000"/>
      <w:szCs w:val="28"/>
    </w:rPr>
  </w:style>
  <w:style w:type="paragraph" w:styleId="Footer">
    <w:name w:val="footer"/>
    <w:basedOn w:val="Normal"/>
    <w:link w:val="FooterChar"/>
    <w:uiPriority w:val="99"/>
    <w:unhideWhenUsed/>
    <w:rsid w:val="00271A58"/>
    <w:pPr>
      <w:tabs>
        <w:tab w:val="center" w:pos="4513"/>
        <w:tab w:val="right" w:pos="9026"/>
      </w:tabs>
    </w:pPr>
  </w:style>
  <w:style w:type="character" w:customStyle="1" w:styleId="FooterChar">
    <w:name w:val="Footer Char"/>
    <w:basedOn w:val="DefaultParagraphFont"/>
    <w:link w:val="Footer"/>
    <w:uiPriority w:val="99"/>
    <w:rsid w:val="00271A58"/>
    <w:rPr>
      <w:rFonts w:ascii="Trebuchet MS" w:eastAsia="Trebuchet MS" w:hAnsi="Trebuchet MS" w:cs="Times New Roman"/>
      <w:color w:val="000000"/>
      <w:szCs w:val="28"/>
    </w:rPr>
  </w:style>
  <w:style w:type="paragraph" w:customStyle="1" w:styleId="H3">
    <w:name w:val="H3"/>
    <w:basedOn w:val="Heading3"/>
    <w:link w:val="H3Char"/>
    <w:qFormat/>
    <w:rsid w:val="00271A58"/>
    <w:pPr>
      <w:shd w:val="clear" w:color="auto" w:fill="BDD6EE" w:themeFill="accent5" w:themeFillTint="66"/>
      <w:spacing w:before="360" w:after="360" w:line="240" w:lineRule="auto"/>
    </w:pPr>
    <w:rPr>
      <w:rFonts w:ascii="SassoonPrimaryInfant" w:hAnsi="SassoonPrimaryInfant"/>
      <w:bCs/>
      <w:color w:val="F7CAAC" w:themeColor="accent2" w:themeTint="66"/>
      <w:sz w:val="32"/>
      <w:szCs w:val="26"/>
    </w:rPr>
  </w:style>
  <w:style w:type="character" w:customStyle="1" w:styleId="H3Char">
    <w:name w:val="H3 Char"/>
    <w:basedOn w:val="Heading3Char"/>
    <w:link w:val="H3"/>
    <w:rsid w:val="00271A58"/>
    <w:rPr>
      <w:rFonts w:ascii="SassoonPrimaryInfant" w:eastAsiaTheme="majorEastAsia" w:hAnsi="SassoonPrimaryInfant" w:cstheme="majorBidi"/>
      <w:bCs/>
      <w:color w:val="F7CAAC" w:themeColor="accent2" w:themeTint="66"/>
      <w:sz w:val="32"/>
      <w:szCs w:val="26"/>
      <w:shd w:val="clear" w:color="auto" w:fill="BDD6EE" w:themeFill="accent5" w:themeFillTint="66"/>
    </w:rPr>
  </w:style>
  <w:style w:type="paragraph" w:styleId="ListParagraph">
    <w:name w:val="List Paragraph"/>
    <w:basedOn w:val="Normal"/>
    <w:uiPriority w:val="34"/>
    <w:qFormat/>
    <w:rsid w:val="00271A58"/>
    <w:pPr>
      <w:ind w:left="720"/>
      <w:contextualSpacing/>
    </w:pPr>
  </w:style>
  <w:style w:type="table" w:styleId="TableGrid">
    <w:name w:val="Table Grid"/>
    <w:basedOn w:val="TableNormal"/>
    <w:uiPriority w:val="59"/>
    <w:rsid w:val="00271A58"/>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71A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Holly-Jean Holmes</dc:creator>
  <cp:keywords/>
  <dc:description/>
  <cp:lastModifiedBy>Holly-Jean Holmes</cp:lastModifiedBy>
  <cp:revision>2</cp:revision>
  <dcterms:created xsi:type="dcterms:W3CDTF">2020-05-19T11:19:00Z</dcterms:created>
  <dcterms:modified xsi:type="dcterms:W3CDTF">2020-05-19T11:19:00Z</dcterms:modified>
</cp:coreProperties>
</file>