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404" w:rsidRPr="00986404" w:rsidRDefault="00332A73" w:rsidP="00986404">
      <w:pPr>
        <w:spacing w:after="0"/>
        <w:jc w:val="center"/>
        <w:rPr>
          <w:b/>
          <w:u w:val="single"/>
        </w:rPr>
      </w:pPr>
      <w:r>
        <w:rPr>
          <w:b/>
          <w:noProof/>
          <w:u w:val="single"/>
        </w:rPr>
        <w:drawing>
          <wp:anchor distT="0" distB="0" distL="114300" distR="114300" simplePos="0" relativeHeight="251661312" behindDoc="1" locked="0" layoutInCell="1" allowOverlap="1">
            <wp:simplePos x="0" y="0"/>
            <wp:positionH relativeFrom="column">
              <wp:posOffset>5714365</wp:posOffset>
            </wp:positionH>
            <wp:positionV relativeFrom="paragraph">
              <wp:posOffset>0</wp:posOffset>
            </wp:positionV>
            <wp:extent cx="876300" cy="876300"/>
            <wp:effectExtent l="0" t="0" r="0" b="0"/>
            <wp:wrapThrough wrapText="bothSides">
              <wp:wrapPolygon edited="0">
                <wp:start x="0" y="0"/>
                <wp:lineTo x="0" y="21130"/>
                <wp:lineTo x="21130" y="21130"/>
                <wp:lineTo x="211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0788">
        <w:rPr>
          <w:b/>
          <w:u w:val="single"/>
        </w:rPr>
        <w:t xml:space="preserve">Child </w:t>
      </w:r>
      <w:r w:rsidR="00F631C6">
        <w:rPr>
          <w:b/>
          <w:u w:val="single"/>
        </w:rPr>
        <w:t xml:space="preserve">Anti- bullying policy </w:t>
      </w:r>
      <w:r w:rsidR="00986404" w:rsidRPr="00986404">
        <w:rPr>
          <w:b/>
          <w:u w:val="single"/>
        </w:rPr>
        <w:t>Kirk Smeaton C of E Primary School</w:t>
      </w:r>
      <w:r w:rsidR="00F631C6">
        <w:rPr>
          <w:b/>
          <w:u w:val="single"/>
        </w:rPr>
        <w:t xml:space="preserve"> </w:t>
      </w:r>
    </w:p>
    <w:p w:rsidR="00986404" w:rsidRPr="00986404" w:rsidRDefault="00986404" w:rsidP="00986404">
      <w:pPr>
        <w:spacing w:after="0"/>
        <w:rPr>
          <w:sz w:val="18"/>
          <w:szCs w:val="18"/>
        </w:rPr>
      </w:pPr>
    </w:p>
    <w:p w:rsidR="00986404" w:rsidRDefault="000A146E" w:rsidP="00986404">
      <w:pPr>
        <w:spacing w:after="0"/>
        <w:rPr>
          <w:sz w:val="18"/>
          <w:szCs w:val="18"/>
        </w:rPr>
      </w:pPr>
      <w:r>
        <w:rPr>
          <w:sz w:val="18"/>
          <w:szCs w:val="18"/>
        </w:rPr>
        <w:t xml:space="preserve">March 2020- </w:t>
      </w:r>
      <w:r w:rsidR="00B57BE4">
        <w:rPr>
          <w:sz w:val="18"/>
          <w:szCs w:val="18"/>
        </w:rPr>
        <w:t>This poli</w:t>
      </w:r>
      <w:r w:rsidR="00B2745E">
        <w:rPr>
          <w:sz w:val="18"/>
          <w:szCs w:val="18"/>
        </w:rPr>
        <w:t>cy has been written by the Anti-bullying council, Anti-</w:t>
      </w:r>
      <w:r w:rsidR="00B57BE4">
        <w:rPr>
          <w:sz w:val="18"/>
          <w:szCs w:val="18"/>
        </w:rPr>
        <w:t xml:space="preserve">bulling lead teacher and HT. </w:t>
      </w:r>
    </w:p>
    <w:p w:rsidR="00B57BE4" w:rsidRDefault="00B57BE4" w:rsidP="00986404">
      <w:pPr>
        <w:spacing w:after="0"/>
        <w:rPr>
          <w:sz w:val="18"/>
          <w:szCs w:val="18"/>
        </w:rPr>
      </w:pPr>
    </w:p>
    <w:p w:rsidR="00B57BE4" w:rsidRPr="00B57BE4" w:rsidRDefault="00B57BE4" w:rsidP="00986404">
      <w:pPr>
        <w:spacing w:after="0"/>
        <w:rPr>
          <w:b/>
          <w:sz w:val="18"/>
          <w:szCs w:val="18"/>
          <w:u w:val="single"/>
        </w:rPr>
      </w:pPr>
      <w:r w:rsidRPr="00B57BE4">
        <w:rPr>
          <w:b/>
          <w:sz w:val="18"/>
          <w:szCs w:val="18"/>
          <w:u w:val="single"/>
        </w:rPr>
        <w:t>What is bullying</w:t>
      </w:r>
      <w:r w:rsidR="00F372C7">
        <w:rPr>
          <w:b/>
          <w:sz w:val="18"/>
          <w:szCs w:val="18"/>
          <w:u w:val="single"/>
        </w:rPr>
        <w:t xml:space="preserve"> and an </w:t>
      </w:r>
      <w:r>
        <w:rPr>
          <w:b/>
          <w:sz w:val="18"/>
          <w:szCs w:val="18"/>
          <w:u w:val="single"/>
        </w:rPr>
        <w:t>incident</w:t>
      </w:r>
      <w:r w:rsidRPr="00B57BE4">
        <w:rPr>
          <w:b/>
          <w:sz w:val="18"/>
          <w:szCs w:val="18"/>
          <w:u w:val="single"/>
        </w:rPr>
        <w:t xml:space="preserve">? </w:t>
      </w:r>
    </w:p>
    <w:p w:rsidR="00B57BE4" w:rsidRDefault="00B57BE4" w:rsidP="00986404">
      <w:pPr>
        <w:spacing w:after="0"/>
        <w:rPr>
          <w:sz w:val="18"/>
          <w:szCs w:val="18"/>
        </w:rPr>
      </w:pPr>
      <w:r>
        <w:rPr>
          <w:sz w:val="18"/>
          <w:szCs w:val="18"/>
        </w:rPr>
        <w:t xml:space="preserve">Bullying is incidents </w:t>
      </w:r>
      <w:r w:rsidR="00F372C7">
        <w:rPr>
          <w:sz w:val="18"/>
          <w:szCs w:val="18"/>
        </w:rPr>
        <w:t xml:space="preserve">that </w:t>
      </w:r>
      <w:r>
        <w:rPr>
          <w:sz w:val="18"/>
          <w:szCs w:val="18"/>
        </w:rPr>
        <w:t xml:space="preserve">have happened repeatedly to one person. </w:t>
      </w:r>
    </w:p>
    <w:p w:rsidR="00B57BE4" w:rsidRDefault="00B57BE4" w:rsidP="00986404">
      <w:pPr>
        <w:spacing w:after="0"/>
        <w:rPr>
          <w:sz w:val="18"/>
          <w:szCs w:val="18"/>
        </w:rPr>
      </w:pPr>
      <w:r>
        <w:rPr>
          <w:sz w:val="18"/>
          <w:szCs w:val="18"/>
        </w:rPr>
        <w:t xml:space="preserve">An incident is a one off action that </w:t>
      </w:r>
      <w:r w:rsidR="00F372C7">
        <w:rPr>
          <w:sz w:val="18"/>
          <w:szCs w:val="18"/>
        </w:rPr>
        <w:t>is directed to a</w:t>
      </w:r>
      <w:r>
        <w:rPr>
          <w:sz w:val="18"/>
          <w:szCs w:val="18"/>
        </w:rPr>
        <w:t xml:space="preserve"> person</w:t>
      </w:r>
      <w:r w:rsidR="00F372C7">
        <w:rPr>
          <w:sz w:val="18"/>
          <w:szCs w:val="18"/>
        </w:rPr>
        <w:t>/group.  If</w:t>
      </w:r>
      <w:r>
        <w:rPr>
          <w:sz w:val="18"/>
          <w:szCs w:val="18"/>
        </w:rPr>
        <w:t xml:space="preserve"> incidents are repeated over time, then is it classified as bullying. </w:t>
      </w:r>
    </w:p>
    <w:p w:rsidR="00B57BE4" w:rsidRDefault="00B57BE4" w:rsidP="00986404">
      <w:pPr>
        <w:spacing w:after="0"/>
        <w:rPr>
          <w:sz w:val="18"/>
          <w:szCs w:val="18"/>
        </w:rPr>
      </w:pPr>
      <w:bookmarkStart w:id="0" w:name="_GoBack"/>
      <w:bookmarkEnd w:id="0"/>
    </w:p>
    <w:p w:rsidR="00221AA9" w:rsidRPr="00221AA9" w:rsidRDefault="00221AA9" w:rsidP="00221AA9">
      <w:pPr>
        <w:spacing w:after="0"/>
        <w:rPr>
          <w:b/>
          <w:sz w:val="18"/>
          <w:szCs w:val="18"/>
          <w:u w:val="single"/>
        </w:rPr>
      </w:pPr>
      <w:r w:rsidRPr="00221AA9">
        <w:rPr>
          <w:b/>
          <w:sz w:val="18"/>
          <w:szCs w:val="18"/>
          <w:u w:val="single"/>
        </w:rPr>
        <w:t xml:space="preserve">Curriculum </w:t>
      </w:r>
    </w:p>
    <w:p w:rsidR="00221AA9" w:rsidRDefault="00221AA9" w:rsidP="00221AA9">
      <w:pPr>
        <w:spacing w:after="0"/>
        <w:rPr>
          <w:sz w:val="18"/>
          <w:szCs w:val="18"/>
        </w:rPr>
      </w:pPr>
      <w:r w:rsidRPr="00986404">
        <w:rPr>
          <w:sz w:val="18"/>
          <w:szCs w:val="18"/>
        </w:rPr>
        <w:t xml:space="preserve">Within the curriculum the school will raise the awareness of the nature of bullying through inclusion in PSHCE, Seal programme, </w:t>
      </w:r>
      <w:r w:rsidR="003E57E1">
        <w:rPr>
          <w:sz w:val="18"/>
          <w:szCs w:val="18"/>
        </w:rPr>
        <w:t xml:space="preserve">collective worship, </w:t>
      </w:r>
      <w:r w:rsidRPr="00986404">
        <w:rPr>
          <w:sz w:val="18"/>
          <w:szCs w:val="18"/>
        </w:rPr>
        <w:t xml:space="preserve">assemblies and subject areas, as appropriate, in an attempt to eradicate such behaviour. </w:t>
      </w:r>
      <w:r>
        <w:rPr>
          <w:sz w:val="18"/>
          <w:szCs w:val="18"/>
        </w:rPr>
        <w:t>Adults speak with children on a regular basis to support friendships and provide guidance and perspective to all incidents.  We ask t</w:t>
      </w:r>
      <w:r w:rsidR="00273074">
        <w:rPr>
          <w:sz w:val="18"/>
          <w:szCs w:val="18"/>
        </w:rPr>
        <w:t>hat parents support children at</w:t>
      </w:r>
      <w:r>
        <w:rPr>
          <w:sz w:val="18"/>
          <w:szCs w:val="18"/>
        </w:rPr>
        <w:t xml:space="preserve"> home and where cases are reported to </w:t>
      </w:r>
      <w:r w:rsidR="003E57E1">
        <w:rPr>
          <w:sz w:val="18"/>
          <w:szCs w:val="18"/>
        </w:rPr>
        <w:t xml:space="preserve">them, parents use the questions below to gain the full details of the situation. </w:t>
      </w:r>
    </w:p>
    <w:p w:rsidR="00221AA9" w:rsidRDefault="00221AA9" w:rsidP="00221AA9">
      <w:pPr>
        <w:spacing w:after="0"/>
        <w:rPr>
          <w:sz w:val="18"/>
          <w:szCs w:val="18"/>
        </w:rPr>
      </w:pPr>
      <w:r>
        <w:rPr>
          <w:sz w:val="18"/>
          <w:szCs w:val="18"/>
        </w:rPr>
        <w:t xml:space="preserve">Key questions to ask your child when they report an incident. </w:t>
      </w:r>
    </w:p>
    <w:p w:rsidR="00221AA9" w:rsidRDefault="00221AA9" w:rsidP="00221AA9">
      <w:pPr>
        <w:pStyle w:val="ListParagraph"/>
        <w:numPr>
          <w:ilvl w:val="0"/>
          <w:numId w:val="15"/>
        </w:numPr>
        <w:spacing w:after="0"/>
        <w:rPr>
          <w:sz w:val="18"/>
          <w:szCs w:val="18"/>
        </w:rPr>
      </w:pPr>
      <w:r>
        <w:rPr>
          <w:sz w:val="18"/>
          <w:szCs w:val="18"/>
        </w:rPr>
        <w:t xml:space="preserve">What happened?  </w:t>
      </w:r>
    </w:p>
    <w:p w:rsidR="00221AA9" w:rsidRDefault="00F829C2" w:rsidP="00221AA9">
      <w:pPr>
        <w:pStyle w:val="ListParagraph"/>
        <w:numPr>
          <w:ilvl w:val="0"/>
          <w:numId w:val="15"/>
        </w:numPr>
        <w:spacing w:after="0"/>
        <w:rPr>
          <w:sz w:val="18"/>
          <w:szCs w:val="18"/>
        </w:rPr>
      </w:pPr>
      <w:r>
        <w:rPr>
          <w:sz w:val="18"/>
          <w:szCs w:val="18"/>
        </w:rPr>
        <w:t>How did you react/ What were your actions</w:t>
      </w:r>
      <w:r w:rsidR="00221AA9">
        <w:rPr>
          <w:sz w:val="18"/>
          <w:szCs w:val="18"/>
        </w:rPr>
        <w:t xml:space="preserve">?  </w:t>
      </w:r>
    </w:p>
    <w:p w:rsidR="00221AA9" w:rsidRDefault="00221AA9" w:rsidP="00221AA9">
      <w:pPr>
        <w:pStyle w:val="ListParagraph"/>
        <w:numPr>
          <w:ilvl w:val="0"/>
          <w:numId w:val="15"/>
        </w:numPr>
        <w:spacing w:after="0"/>
        <w:rPr>
          <w:sz w:val="18"/>
          <w:szCs w:val="18"/>
        </w:rPr>
      </w:pPr>
      <w:r>
        <w:rPr>
          <w:sz w:val="18"/>
          <w:szCs w:val="18"/>
        </w:rPr>
        <w:t xml:space="preserve">What did you say? </w:t>
      </w:r>
    </w:p>
    <w:p w:rsidR="003E57E1" w:rsidRDefault="003E57E1" w:rsidP="00221AA9">
      <w:pPr>
        <w:pStyle w:val="ListParagraph"/>
        <w:numPr>
          <w:ilvl w:val="0"/>
          <w:numId w:val="15"/>
        </w:numPr>
        <w:spacing w:after="0"/>
        <w:rPr>
          <w:sz w:val="18"/>
          <w:szCs w:val="18"/>
        </w:rPr>
      </w:pPr>
      <w:r>
        <w:rPr>
          <w:sz w:val="18"/>
          <w:szCs w:val="18"/>
        </w:rPr>
        <w:t xml:space="preserve">Were you doing what you should have been?  </w:t>
      </w:r>
    </w:p>
    <w:p w:rsidR="00221AA9" w:rsidRDefault="00221AA9" w:rsidP="00221AA9">
      <w:pPr>
        <w:pStyle w:val="ListParagraph"/>
        <w:numPr>
          <w:ilvl w:val="0"/>
          <w:numId w:val="15"/>
        </w:numPr>
        <w:spacing w:after="0"/>
        <w:rPr>
          <w:sz w:val="18"/>
          <w:szCs w:val="18"/>
        </w:rPr>
      </w:pPr>
      <w:r>
        <w:rPr>
          <w:sz w:val="18"/>
          <w:szCs w:val="18"/>
        </w:rPr>
        <w:t xml:space="preserve">Was the other child upset?  </w:t>
      </w:r>
    </w:p>
    <w:p w:rsidR="00221AA9" w:rsidRDefault="00221AA9" w:rsidP="00221AA9">
      <w:pPr>
        <w:pStyle w:val="ListParagraph"/>
        <w:numPr>
          <w:ilvl w:val="0"/>
          <w:numId w:val="15"/>
        </w:numPr>
        <w:spacing w:after="0"/>
        <w:rPr>
          <w:sz w:val="18"/>
          <w:szCs w:val="18"/>
        </w:rPr>
      </w:pPr>
      <w:r>
        <w:rPr>
          <w:sz w:val="18"/>
          <w:szCs w:val="18"/>
        </w:rPr>
        <w:t xml:space="preserve">Did the other child have a friend to play with?  </w:t>
      </w:r>
    </w:p>
    <w:p w:rsidR="003E57E1" w:rsidRPr="003E57E1" w:rsidRDefault="003E57E1" w:rsidP="003E57E1">
      <w:pPr>
        <w:pStyle w:val="ListParagraph"/>
        <w:numPr>
          <w:ilvl w:val="0"/>
          <w:numId w:val="15"/>
        </w:numPr>
        <w:spacing w:after="0"/>
        <w:rPr>
          <w:sz w:val="18"/>
          <w:szCs w:val="18"/>
        </w:rPr>
      </w:pPr>
      <w:r>
        <w:rPr>
          <w:sz w:val="18"/>
          <w:szCs w:val="18"/>
        </w:rPr>
        <w:t xml:space="preserve">Did you tell a member of staff and what did they do?  </w:t>
      </w:r>
    </w:p>
    <w:p w:rsidR="00221AA9" w:rsidRDefault="00221AA9" w:rsidP="00221AA9">
      <w:pPr>
        <w:spacing w:after="0"/>
        <w:rPr>
          <w:sz w:val="18"/>
          <w:szCs w:val="18"/>
        </w:rPr>
      </w:pPr>
    </w:p>
    <w:p w:rsidR="00B57BE4" w:rsidRPr="00B57BE4" w:rsidRDefault="00F20788" w:rsidP="00986404">
      <w:pPr>
        <w:spacing w:after="0"/>
        <w:rPr>
          <w:b/>
          <w:sz w:val="18"/>
          <w:szCs w:val="18"/>
          <w:u w:val="single"/>
        </w:rPr>
      </w:pPr>
      <w:r>
        <w:rPr>
          <w:b/>
          <w:sz w:val="18"/>
          <w:szCs w:val="18"/>
          <w:u w:val="single"/>
        </w:rPr>
        <w:t>Examples</w:t>
      </w:r>
      <w:r w:rsidR="00B57BE4" w:rsidRPr="00B57BE4">
        <w:rPr>
          <w:b/>
          <w:sz w:val="18"/>
          <w:szCs w:val="18"/>
          <w:u w:val="single"/>
        </w:rPr>
        <w:t xml:space="preserve"> of bullying</w:t>
      </w:r>
      <w:r>
        <w:rPr>
          <w:b/>
          <w:sz w:val="18"/>
          <w:szCs w:val="18"/>
          <w:u w:val="single"/>
        </w:rPr>
        <w:t xml:space="preserve"> (list not exhaustive)</w:t>
      </w:r>
      <w:r w:rsidR="00273074">
        <w:rPr>
          <w:b/>
          <w:sz w:val="18"/>
          <w:szCs w:val="18"/>
          <w:u w:val="single"/>
        </w:rPr>
        <w:t>:</w:t>
      </w:r>
      <w:r w:rsidR="00B57BE4" w:rsidRPr="00B57BE4">
        <w:rPr>
          <w:b/>
          <w:sz w:val="18"/>
          <w:szCs w:val="18"/>
          <w:u w:val="single"/>
        </w:rPr>
        <w:t xml:space="preserve"> </w:t>
      </w:r>
    </w:p>
    <w:p w:rsidR="00B57BE4" w:rsidRPr="00B57BE4" w:rsidRDefault="00B57BE4" w:rsidP="00B57BE4">
      <w:pPr>
        <w:pStyle w:val="ListParagraph"/>
        <w:numPr>
          <w:ilvl w:val="0"/>
          <w:numId w:val="4"/>
        </w:numPr>
        <w:spacing w:after="0"/>
        <w:rPr>
          <w:sz w:val="18"/>
          <w:szCs w:val="18"/>
        </w:rPr>
      </w:pPr>
      <w:r w:rsidRPr="00B57BE4">
        <w:rPr>
          <w:sz w:val="18"/>
          <w:szCs w:val="18"/>
        </w:rPr>
        <w:t>Name calling</w:t>
      </w:r>
    </w:p>
    <w:p w:rsidR="00B57BE4" w:rsidRDefault="00B57BE4" w:rsidP="00B57BE4">
      <w:pPr>
        <w:pStyle w:val="ListParagraph"/>
        <w:numPr>
          <w:ilvl w:val="0"/>
          <w:numId w:val="4"/>
        </w:numPr>
        <w:spacing w:after="0"/>
        <w:rPr>
          <w:sz w:val="18"/>
          <w:szCs w:val="18"/>
        </w:rPr>
      </w:pPr>
      <w:r w:rsidRPr="00B57BE4">
        <w:rPr>
          <w:sz w:val="18"/>
          <w:szCs w:val="18"/>
        </w:rPr>
        <w:t>Aggressive physical touch</w:t>
      </w:r>
    </w:p>
    <w:p w:rsidR="00F20788" w:rsidRPr="00B57BE4" w:rsidRDefault="00F20788" w:rsidP="00B57BE4">
      <w:pPr>
        <w:pStyle w:val="ListParagraph"/>
        <w:numPr>
          <w:ilvl w:val="0"/>
          <w:numId w:val="4"/>
        </w:numPr>
        <w:spacing w:after="0"/>
        <w:rPr>
          <w:sz w:val="18"/>
          <w:szCs w:val="18"/>
        </w:rPr>
      </w:pPr>
      <w:r>
        <w:rPr>
          <w:sz w:val="18"/>
          <w:szCs w:val="18"/>
        </w:rPr>
        <w:t>Purposely ignoring others</w:t>
      </w:r>
    </w:p>
    <w:p w:rsidR="00B57BE4" w:rsidRDefault="00B57BE4" w:rsidP="00B57BE4">
      <w:pPr>
        <w:pStyle w:val="ListParagraph"/>
        <w:numPr>
          <w:ilvl w:val="0"/>
          <w:numId w:val="4"/>
        </w:numPr>
        <w:spacing w:after="0"/>
        <w:rPr>
          <w:sz w:val="18"/>
          <w:szCs w:val="18"/>
        </w:rPr>
      </w:pPr>
      <w:r w:rsidRPr="00B57BE4">
        <w:rPr>
          <w:sz w:val="18"/>
          <w:szCs w:val="18"/>
        </w:rPr>
        <w:t>Arguing</w:t>
      </w:r>
    </w:p>
    <w:p w:rsidR="00B57BE4" w:rsidRPr="00B57BE4" w:rsidRDefault="00B57BE4" w:rsidP="00B57BE4">
      <w:pPr>
        <w:pStyle w:val="ListParagraph"/>
        <w:numPr>
          <w:ilvl w:val="0"/>
          <w:numId w:val="4"/>
        </w:numPr>
        <w:spacing w:after="0"/>
        <w:rPr>
          <w:sz w:val="18"/>
          <w:szCs w:val="18"/>
        </w:rPr>
      </w:pPr>
      <w:r>
        <w:rPr>
          <w:sz w:val="18"/>
          <w:szCs w:val="18"/>
        </w:rPr>
        <w:t>Negative comments</w:t>
      </w:r>
    </w:p>
    <w:p w:rsidR="00B57BE4" w:rsidRDefault="00B57BE4" w:rsidP="00B57BE4">
      <w:pPr>
        <w:pStyle w:val="ListParagraph"/>
        <w:numPr>
          <w:ilvl w:val="0"/>
          <w:numId w:val="4"/>
        </w:numPr>
        <w:spacing w:after="0"/>
        <w:rPr>
          <w:sz w:val="18"/>
          <w:szCs w:val="18"/>
        </w:rPr>
      </w:pPr>
      <w:r w:rsidRPr="00B57BE4">
        <w:rPr>
          <w:sz w:val="18"/>
          <w:szCs w:val="18"/>
        </w:rPr>
        <w:t xml:space="preserve">People accusing others of bullying, without evidence </w:t>
      </w:r>
    </w:p>
    <w:p w:rsidR="00B57BE4" w:rsidRPr="00B57BE4" w:rsidRDefault="00B57BE4" w:rsidP="00B57BE4">
      <w:pPr>
        <w:pStyle w:val="ListParagraph"/>
        <w:numPr>
          <w:ilvl w:val="0"/>
          <w:numId w:val="4"/>
        </w:numPr>
        <w:spacing w:after="0"/>
        <w:rPr>
          <w:sz w:val="18"/>
          <w:szCs w:val="18"/>
        </w:rPr>
      </w:pPr>
      <w:r>
        <w:rPr>
          <w:sz w:val="18"/>
          <w:szCs w:val="18"/>
        </w:rPr>
        <w:t>Cyber bullying- this could be name calling, negative comments</w:t>
      </w:r>
      <w:r w:rsidR="000A146E">
        <w:rPr>
          <w:sz w:val="18"/>
          <w:szCs w:val="18"/>
        </w:rPr>
        <w:t xml:space="preserve">, sharing your information with others. </w:t>
      </w:r>
    </w:p>
    <w:p w:rsidR="00B57BE4" w:rsidRDefault="00B57BE4" w:rsidP="00986404">
      <w:pPr>
        <w:spacing w:after="0"/>
        <w:rPr>
          <w:sz w:val="18"/>
          <w:szCs w:val="18"/>
        </w:rPr>
      </w:pPr>
    </w:p>
    <w:p w:rsidR="00B57BE4" w:rsidRPr="00B57BE4" w:rsidRDefault="00B57BE4" w:rsidP="00986404">
      <w:pPr>
        <w:spacing w:after="0"/>
        <w:rPr>
          <w:b/>
          <w:sz w:val="18"/>
          <w:szCs w:val="18"/>
          <w:u w:val="single"/>
        </w:rPr>
      </w:pPr>
      <w:r w:rsidRPr="00B57BE4">
        <w:rPr>
          <w:b/>
          <w:sz w:val="18"/>
          <w:szCs w:val="18"/>
          <w:u w:val="single"/>
        </w:rPr>
        <w:t>Looking for signs of bullying</w:t>
      </w:r>
    </w:p>
    <w:p w:rsidR="0099653D" w:rsidRPr="0099653D" w:rsidRDefault="0099653D" w:rsidP="0099653D">
      <w:pPr>
        <w:spacing w:after="0"/>
        <w:rPr>
          <w:sz w:val="18"/>
          <w:szCs w:val="18"/>
        </w:rPr>
      </w:pPr>
      <w:r>
        <w:rPr>
          <w:sz w:val="18"/>
          <w:szCs w:val="18"/>
        </w:rPr>
        <w:t xml:space="preserve">Staff use information regularly and proactively gather intelligence about issues between pupils which might provoke conflict and develop strategies to present bullying occurring. We would always tackle any incidents as early as possible to stop any reoccurrence. </w:t>
      </w:r>
    </w:p>
    <w:p w:rsidR="00584FDC" w:rsidRDefault="00986404" w:rsidP="00986404">
      <w:pPr>
        <w:spacing w:after="0"/>
        <w:rPr>
          <w:sz w:val="18"/>
          <w:szCs w:val="18"/>
        </w:rPr>
      </w:pPr>
      <w:r w:rsidRPr="00986404">
        <w:rPr>
          <w:sz w:val="18"/>
          <w:szCs w:val="18"/>
        </w:rPr>
        <w:t>Pupils and staff who are being bullied may show changes in behaviour, such as becoming shy and nervous, feigning illness, taking unusual absences. There may be evidence of changes in work patterns, lacking concentration or trua</w:t>
      </w:r>
      <w:r w:rsidR="00B57BE4">
        <w:rPr>
          <w:sz w:val="18"/>
          <w:szCs w:val="18"/>
        </w:rPr>
        <w:t xml:space="preserve">nting/absenteeism from school. All incidents are recorded and patterns are analysed over time.   All children are encouraged to speak to a member of school </w:t>
      </w:r>
      <w:r w:rsidR="003E57E1">
        <w:rPr>
          <w:sz w:val="18"/>
          <w:szCs w:val="18"/>
        </w:rPr>
        <w:t xml:space="preserve">staff as well as a parent/carer if they are worried about any of the issues raised within this policy. </w:t>
      </w:r>
    </w:p>
    <w:p w:rsidR="00B57BE4" w:rsidRPr="00B57BE4" w:rsidRDefault="00B57BE4" w:rsidP="00986404">
      <w:pPr>
        <w:spacing w:after="0"/>
        <w:rPr>
          <w:b/>
          <w:sz w:val="18"/>
          <w:szCs w:val="18"/>
          <w:u w:val="single"/>
        </w:rPr>
      </w:pPr>
    </w:p>
    <w:p w:rsidR="00B57BE4" w:rsidRPr="00B57BE4" w:rsidRDefault="00B57BE4" w:rsidP="00986404">
      <w:pPr>
        <w:spacing w:after="0"/>
        <w:rPr>
          <w:b/>
          <w:sz w:val="18"/>
          <w:szCs w:val="18"/>
          <w:u w:val="single"/>
        </w:rPr>
      </w:pPr>
      <w:r w:rsidRPr="00B57BE4">
        <w:rPr>
          <w:b/>
          <w:sz w:val="18"/>
          <w:szCs w:val="18"/>
          <w:u w:val="single"/>
        </w:rPr>
        <w:t xml:space="preserve">Dealing with incidents </w:t>
      </w:r>
      <w:r w:rsidR="000A146E">
        <w:rPr>
          <w:b/>
          <w:sz w:val="18"/>
          <w:szCs w:val="18"/>
          <w:u w:val="single"/>
        </w:rPr>
        <w:t>in school</w:t>
      </w:r>
    </w:p>
    <w:p w:rsidR="00B57BE4" w:rsidRDefault="00B57BE4" w:rsidP="00986404">
      <w:pPr>
        <w:spacing w:after="0"/>
        <w:rPr>
          <w:sz w:val="18"/>
          <w:szCs w:val="18"/>
        </w:rPr>
      </w:pPr>
      <w:r>
        <w:rPr>
          <w:sz w:val="18"/>
          <w:szCs w:val="18"/>
        </w:rPr>
        <w:t xml:space="preserve">Children must report incidents to their teacher or teaching assistant.  Children are taught a simple way of resolving issues. </w:t>
      </w:r>
    </w:p>
    <w:p w:rsidR="00B57BE4" w:rsidRDefault="00B57BE4" w:rsidP="00986404">
      <w:pPr>
        <w:spacing w:after="0"/>
        <w:rPr>
          <w:sz w:val="18"/>
          <w:szCs w:val="18"/>
        </w:rPr>
      </w:pPr>
      <w:r>
        <w:rPr>
          <w:sz w:val="18"/>
          <w:szCs w:val="18"/>
        </w:rPr>
        <w:t xml:space="preserve">T- Tell an adult in school </w:t>
      </w:r>
    </w:p>
    <w:p w:rsidR="00B57BE4" w:rsidRDefault="00B57BE4" w:rsidP="00986404">
      <w:pPr>
        <w:spacing w:after="0"/>
        <w:rPr>
          <w:sz w:val="18"/>
          <w:szCs w:val="18"/>
        </w:rPr>
      </w:pPr>
      <w:r>
        <w:rPr>
          <w:sz w:val="18"/>
          <w:szCs w:val="18"/>
        </w:rPr>
        <w:t>A- Ask the person who has upset you to stop</w:t>
      </w:r>
    </w:p>
    <w:p w:rsidR="00B57BE4" w:rsidRDefault="00B57BE4" w:rsidP="00986404">
      <w:pPr>
        <w:spacing w:after="0"/>
        <w:rPr>
          <w:sz w:val="18"/>
          <w:szCs w:val="18"/>
        </w:rPr>
      </w:pPr>
      <w:r>
        <w:rPr>
          <w:sz w:val="18"/>
          <w:szCs w:val="18"/>
        </w:rPr>
        <w:t>S- Speak to parents/carers a</w:t>
      </w:r>
      <w:r w:rsidR="00273074">
        <w:rPr>
          <w:sz w:val="18"/>
          <w:szCs w:val="18"/>
        </w:rPr>
        <w:t>nd say what school have done</w:t>
      </w:r>
      <w:r>
        <w:rPr>
          <w:sz w:val="18"/>
          <w:szCs w:val="18"/>
        </w:rPr>
        <w:t xml:space="preserve">. </w:t>
      </w:r>
    </w:p>
    <w:p w:rsidR="00B57BE4" w:rsidRDefault="00B57BE4" w:rsidP="00986404">
      <w:pPr>
        <w:spacing w:after="0"/>
        <w:rPr>
          <w:sz w:val="18"/>
          <w:szCs w:val="18"/>
        </w:rPr>
      </w:pPr>
      <w:r>
        <w:rPr>
          <w:sz w:val="18"/>
          <w:szCs w:val="18"/>
        </w:rPr>
        <w:t xml:space="preserve">K- Keep an eye on it. </w:t>
      </w:r>
    </w:p>
    <w:p w:rsidR="00B57BE4" w:rsidRDefault="00B57BE4" w:rsidP="00986404">
      <w:pPr>
        <w:spacing w:after="0"/>
        <w:rPr>
          <w:sz w:val="18"/>
          <w:szCs w:val="18"/>
        </w:rPr>
      </w:pPr>
    </w:p>
    <w:p w:rsidR="00B57BE4" w:rsidRPr="000A146E" w:rsidRDefault="000A146E" w:rsidP="00986404">
      <w:pPr>
        <w:spacing w:after="0"/>
        <w:rPr>
          <w:b/>
          <w:sz w:val="18"/>
          <w:szCs w:val="18"/>
          <w:u w:val="single"/>
        </w:rPr>
      </w:pPr>
      <w:r w:rsidRPr="000A146E">
        <w:rPr>
          <w:b/>
          <w:sz w:val="18"/>
          <w:szCs w:val="18"/>
          <w:u w:val="single"/>
        </w:rPr>
        <w:t xml:space="preserve">Dealing with cyber bullying </w:t>
      </w:r>
      <w:r>
        <w:rPr>
          <w:b/>
          <w:sz w:val="18"/>
          <w:szCs w:val="18"/>
          <w:u w:val="single"/>
        </w:rPr>
        <w:t xml:space="preserve">or messaging </w:t>
      </w:r>
    </w:p>
    <w:p w:rsidR="000A146E" w:rsidRDefault="000A146E" w:rsidP="000A146E">
      <w:pPr>
        <w:spacing w:after="0"/>
        <w:rPr>
          <w:sz w:val="18"/>
          <w:szCs w:val="18"/>
        </w:rPr>
      </w:pPr>
      <w:r>
        <w:rPr>
          <w:sz w:val="18"/>
          <w:szCs w:val="18"/>
        </w:rPr>
        <w:t xml:space="preserve">T- Tell an adult in school </w:t>
      </w:r>
    </w:p>
    <w:p w:rsidR="000A146E" w:rsidRDefault="000A146E" w:rsidP="000A146E">
      <w:pPr>
        <w:spacing w:after="0"/>
        <w:rPr>
          <w:sz w:val="18"/>
          <w:szCs w:val="18"/>
        </w:rPr>
      </w:pPr>
      <w:r>
        <w:rPr>
          <w:sz w:val="18"/>
          <w:szCs w:val="18"/>
        </w:rPr>
        <w:t>A- Ask the person who has upset you to stop</w:t>
      </w:r>
    </w:p>
    <w:p w:rsidR="000A146E" w:rsidRDefault="000A146E" w:rsidP="000A146E">
      <w:pPr>
        <w:spacing w:after="0"/>
        <w:rPr>
          <w:sz w:val="18"/>
          <w:szCs w:val="18"/>
        </w:rPr>
      </w:pPr>
      <w:r>
        <w:rPr>
          <w:sz w:val="18"/>
          <w:szCs w:val="18"/>
        </w:rPr>
        <w:t xml:space="preserve">S- Speak to parents/carers </w:t>
      </w:r>
      <w:r w:rsidR="00273074">
        <w:rPr>
          <w:sz w:val="18"/>
          <w:szCs w:val="18"/>
        </w:rPr>
        <w:t>and say what school have done</w:t>
      </w:r>
      <w:r>
        <w:rPr>
          <w:sz w:val="18"/>
          <w:szCs w:val="18"/>
        </w:rPr>
        <w:t xml:space="preserve">. </w:t>
      </w:r>
    </w:p>
    <w:p w:rsidR="000A146E" w:rsidRDefault="000A146E" w:rsidP="000A146E">
      <w:pPr>
        <w:spacing w:after="0"/>
        <w:rPr>
          <w:sz w:val="18"/>
          <w:szCs w:val="18"/>
        </w:rPr>
      </w:pPr>
      <w:r>
        <w:rPr>
          <w:sz w:val="18"/>
          <w:szCs w:val="18"/>
        </w:rPr>
        <w:t xml:space="preserve">K- Keep an eye on it. </w:t>
      </w:r>
    </w:p>
    <w:p w:rsidR="00B57BE4" w:rsidRDefault="00273074" w:rsidP="00986404">
      <w:pPr>
        <w:spacing w:after="0"/>
        <w:rPr>
          <w:sz w:val="18"/>
          <w:szCs w:val="18"/>
        </w:rPr>
      </w:pPr>
      <w:r>
        <w:rPr>
          <w:sz w:val="18"/>
          <w:szCs w:val="18"/>
        </w:rPr>
        <w:t>BLOCK the person</w:t>
      </w:r>
    </w:p>
    <w:p w:rsidR="0099653D" w:rsidRDefault="00273074" w:rsidP="0099653D">
      <w:pPr>
        <w:spacing w:after="0"/>
        <w:rPr>
          <w:sz w:val="18"/>
          <w:szCs w:val="18"/>
        </w:rPr>
      </w:pPr>
      <w:r>
        <w:rPr>
          <w:sz w:val="18"/>
          <w:szCs w:val="18"/>
        </w:rPr>
        <w:t>We would advise all parents to check the security and parental settings on all devices.</w:t>
      </w:r>
    </w:p>
    <w:p w:rsidR="0099653D" w:rsidRDefault="0099653D" w:rsidP="0099653D">
      <w:pPr>
        <w:spacing w:after="0"/>
        <w:rPr>
          <w:sz w:val="18"/>
          <w:szCs w:val="18"/>
        </w:rPr>
      </w:pPr>
    </w:p>
    <w:p w:rsidR="000A146E" w:rsidRDefault="000A146E" w:rsidP="00986404">
      <w:pPr>
        <w:spacing w:after="0"/>
        <w:rPr>
          <w:b/>
          <w:sz w:val="18"/>
          <w:szCs w:val="18"/>
          <w:u w:val="single"/>
        </w:rPr>
      </w:pPr>
      <w:r>
        <w:rPr>
          <w:b/>
          <w:sz w:val="18"/>
          <w:szCs w:val="18"/>
          <w:u w:val="single"/>
        </w:rPr>
        <w:t>How bullying or incidents are dealt with</w:t>
      </w:r>
    </w:p>
    <w:p w:rsidR="000A146E" w:rsidRDefault="000A146E" w:rsidP="00986404">
      <w:pPr>
        <w:spacing w:after="0"/>
        <w:rPr>
          <w:sz w:val="18"/>
          <w:szCs w:val="18"/>
        </w:rPr>
      </w:pPr>
      <w:r>
        <w:rPr>
          <w:sz w:val="18"/>
          <w:szCs w:val="18"/>
        </w:rPr>
        <w:t xml:space="preserve">Once the incident has been reported to an adult in the classroom.  The adult will speak to the </w:t>
      </w:r>
      <w:r w:rsidR="003E57E1">
        <w:rPr>
          <w:sz w:val="18"/>
          <w:szCs w:val="18"/>
        </w:rPr>
        <w:t>appropriate people and</w:t>
      </w:r>
      <w:r w:rsidR="00273074">
        <w:rPr>
          <w:sz w:val="18"/>
          <w:szCs w:val="18"/>
        </w:rPr>
        <w:t xml:space="preserve"> identify </w:t>
      </w:r>
      <w:r w:rsidR="003E57E1">
        <w:rPr>
          <w:sz w:val="18"/>
          <w:szCs w:val="18"/>
        </w:rPr>
        <w:t>what happened by talk to all the people involved</w:t>
      </w:r>
      <w:r>
        <w:rPr>
          <w:sz w:val="18"/>
          <w:szCs w:val="18"/>
        </w:rPr>
        <w:t>.  This will usually happen within the day or if needed the next morning. The adult will spend some time talking through the incident with the children involved, ensuring that feelings are understood and apologies are made</w:t>
      </w:r>
      <w:r w:rsidR="003E57E1">
        <w:rPr>
          <w:sz w:val="18"/>
          <w:szCs w:val="18"/>
        </w:rPr>
        <w:t xml:space="preserve"> and if needed, sanctions are given</w:t>
      </w:r>
      <w:r>
        <w:rPr>
          <w:sz w:val="18"/>
          <w:szCs w:val="18"/>
        </w:rPr>
        <w:t xml:space="preserve">. All incidents are recorded. </w:t>
      </w:r>
    </w:p>
    <w:p w:rsidR="000A146E" w:rsidRDefault="000A146E" w:rsidP="00986404">
      <w:pPr>
        <w:spacing w:after="0"/>
        <w:rPr>
          <w:sz w:val="18"/>
          <w:szCs w:val="18"/>
        </w:rPr>
      </w:pPr>
    </w:p>
    <w:p w:rsidR="003E57E1" w:rsidRDefault="003E57E1" w:rsidP="00986404">
      <w:pPr>
        <w:spacing w:after="0"/>
        <w:rPr>
          <w:sz w:val="18"/>
          <w:szCs w:val="18"/>
        </w:rPr>
      </w:pPr>
    </w:p>
    <w:p w:rsidR="003E57E1" w:rsidRDefault="003E57E1" w:rsidP="00986404">
      <w:pPr>
        <w:spacing w:after="0"/>
        <w:rPr>
          <w:sz w:val="18"/>
          <w:szCs w:val="18"/>
        </w:rPr>
      </w:pPr>
    </w:p>
    <w:p w:rsidR="003E57E1" w:rsidRDefault="003E57E1" w:rsidP="00986404">
      <w:pPr>
        <w:spacing w:after="0"/>
        <w:rPr>
          <w:sz w:val="18"/>
          <w:szCs w:val="18"/>
        </w:rPr>
      </w:pPr>
    </w:p>
    <w:p w:rsidR="000B1C92" w:rsidRPr="000B1C92" w:rsidRDefault="000B1C92" w:rsidP="00986404">
      <w:pPr>
        <w:spacing w:after="0"/>
        <w:rPr>
          <w:b/>
          <w:sz w:val="18"/>
          <w:szCs w:val="18"/>
          <w:u w:val="single"/>
        </w:rPr>
      </w:pPr>
      <w:r w:rsidRPr="000B1C92">
        <w:rPr>
          <w:b/>
          <w:sz w:val="18"/>
          <w:szCs w:val="18"/>
          <w:u w:val="single"/>
        </w:rPr>
        <w:t xml:space="preserve">Anti-bullying council </w:t>
      </w:r>
    </w:p>
    <w:p w:rsidR="000B1C92" w:rsidRDefault="000B1C92" w:rsidP="00986404">
      <w:pPr>
        <w:spacing w:after="0"/>
        <w:rPr>
          <w:sz w:val="18"/>
          <w:szCs w:val="18"/>
        </w:rPr>
      </w:pPr>
      <w:r>
        <w:rPr>
          <w:sz w:val="18"/>
          <w:szCs w:val="18"/>
        </w:rPr>
        <w:t>At Kirk Smeaton CE School, we have an anti-bullying council who meet and discuss way</w:t>
      </w:r>
      <w:r w:rsidR="00273074">
        <w:rPr>
          <w:sz w:val="18"/>
          <w:szCs w:val="18"/>
        </w:rPr>
        <w:t>s</w:t>
      </w:r>
      <w:r>
        <w:rPr>
          <w:sz w:val="18"/>
          <w:szCs w:val="18"/>
        </w:rPr>
        <w:t xml:space="preserve"> in which bullying can b</w:t>
      </w:r>
      <w:r w:rsidR="00273074">
        <w:rPr>
          <w:sz w:val="18"/>
          <w:szCs w:val="18"/>
        </w:rPr>
        <w:t>e combated, but also</w:t>
      </w:r>
      <w:r w:rsidR="00B2745E">
        <w:rPr>
          <w:sz w:val="18"/>
          <w:szCs w:val="18"/>
        </w:rPr>
        <w:t xml:space="preserve"> to support those children who need help making</w:t>
      </w:r>
      <w:r>
        <w:rPr>
          <w:sz w:val="18"/>
          <w:szCs w:val="18"/>
        </w:rPr>
        <w:t xml:space="preserve"> friend</w:t>
      </w:r>
      <w:r w:rsidR="00B2745E">
        <w:rPr>
          <w:sz w:val="18"/>
          <w:szCs w:val="18"/>
        </w:rPr>
        <w:t>s.  The Anti-</w:t>
      </w:r>
      <w:r>
        <w:rPr>
          <w:sz w:val="18"/>
          <w:szCs w:val="18"/>
        </w:rPr>
        <w:t xml:space="preserve">bullying council, award certificates each week for children who have shown positive behaviour for the week.  </w:t>
      </w:r>
    </w:p>
    <w:p w:rsidR="00273074" w:rsidRDefault="00273074" w:rsidP="00986404">
      <w:pPr>
        <w:spacing w:after="0"/>
        <w:rPr>
          <w:sz w:val="18"/>
          <w:szCs w:val="18"/>
        </w:rPr>
      </w:pPr>
    </w:p>
    <w:p w:rsidR="000B1C92" w:rsidRPr="000B1C92" w:rsidRDefault="000B1C92" w:rsidP="00986404">
      <w:pPr>
        <w:spacing w:after="0"/>
        <w:rPr>
          <w:b/>
          <w:sz w:val="18"/>
          <w:szCs w:val="18"/>
          <w:u w:val="single"/>
        </w:rPr>
      </w:pPr>
      <w:r w:rsidRPr="000B1C92">
        <w:rPr>
          <w:b/>
          <w:sz w:val="18"/>
          <w:szCs w:val="18"/>
          <w:u w:val="single"/>
        </w:rPr>
        <w:t xml:space="preserve">Hot spots </w:t>
      </w:r>
    </w:p>
    <w:p w:rsidR="000B1C92" w:rsidRDefault="00273074" w:rsidP="00986404">
      <w:pPr>
        <w:spacing w:after="0"/>
        <w:rPr>
          <w:sz w:val="18"/>
          <w:szCs w:val="18"/>
        </w:rPr>
      </w:pPr>
      <w:r>
        <w:rPr>
          <w:sz w:val="18"/>
          <w:szCs w:val="18"/>
        </w:rPr>
        <w:t>The anti-</w:t>
      </w:r>
      <w:r w:rsidR="000B1C92">
        <w:rPr>
          <w:sz w:val="18"/>
          <w:szCs w:val="18"/>
        </w:rPr>
        <w:t>bullying council are aware of hot spots around school that could be</w:t>
      </w:r>
      <w:r>
        <w:rPr>
          <w:sz w:val="18"/>
          <w:szCs w:val="18"/>
        </w:rPr>
        <w:t xml:space="preserve"> areas of increased incidents:</w:t>
      </w:r>
    </w:p>
    <w:p w:rsidR="000B1C92" w:rsidRPr="000B1C92" w:rsidRDefault="000B1C92" w:rsidP="000B1C92">
      <w:pPr>
        <w:pStyle w:val="ListParagraph"/>
        <w:numPr>
          <w:ilvl w:val="0"/>
          <w:numId w:val="5"/>
        </w:numPr>
        <w:spacing w:after="0"/>
        <w:rPr>
          <w:sz w:val="18"/>
          <w:szCs w:val="18"/>
        </w:rPr>
      </w:pPr>
      <w:r w:rsidRPr="000B1C92">
        <w:rPr>
          <w:sz w:val="18"/>
          <w:szCs w:val="18"/>
        </w:rPr>
        <w:t>Toilets</w:t>
      </w:r>
    </w:p>
    <w:p w:rsidR="000B1C92" w:rsidRPr="000B1C92" w:rsidRDefault="000B1C92" w:rsidP="000B1C92">
      <w:pPr>
        <w:pStyle w:val="ListParagraph"/>
        <w:numPr>
          <w:ilvl w:val="0"/>
          <w:numId w:val="5"/>
        </w:numPr>
        <w:spacing w:after="0"/>
        <w:rPr>
          <w:sz w:val="18"/>
          <w:szCs w:val="18"/>
        </w:rPr>
      </w:pPr>
      <w:r w:rsidRPr="000B1C92">
        <w:rPr>
          <w:sz w:val="18"/>
          <w:szCs w:val="18"/>
        </w:rPr>
        <w:t>Corridors</w:t>
      </w:r>
    </w:p>
    <w:p w:rsidR="000B1C92" w:rsidRPr="000B1C92" w:rsidRDefault="000B1C92" w:rsidP="000B1C92">
      <w:pPr>
        <w:pStyle w:val="ListParagraph"/>
        <w:numPr>
          <w:ilvl w:val="0"/>
          <w:numId w:val="5"/>
        </w:numPr>
        <w:spacing w:after="0"/>
        <w:rPr>
          <w:sz w:val="18"/>
          <w:szCs w:val="18"/>
        </w:rPr>
      </w:pPr>
      <w:r w:rsidRPr="000B1C92">
        <w:rPr>
          <w:sz w:val="18"/>
          <w:szCs w:val="18"/>
        </w:rPr>
        <w:t>Behind trees in the playground</w:t>
      </w:r>
    </w:p>
    <w:p w:rsidR="000A146E" w:rsidRDefault="000B1C92" w:rsidP="00986404">
      <w:pPr>
        <w:spacing w:after="0"/>
        <w:rPr>
          <w:sz w:val="18"/>
          <w:szCs w:val="18"/>
        </w:rPr>
      </w:pPr>
      <w:r>
        <w:rPr>
          <w:sz w:val="18"/>
          <w:szCs w:val="18"/>
        </w:rPr>
        <w:t>To reduce incidents, members of sta</w:t>
      </w:r>
      <w:r w:rsidR="00273074">
        <w:rPr>
          <w:sz w:val="18"/>
          <w:szCs w:val="18"/>
        </w:rPr>
        <w:t xml:space="preserve">ff are aware of these areas and regularly monitor them. </w:t>
      </w:r>
    </w:p>
    <w:p w:rsidR="00B2745E" w:rsidRPr="000A146E" w:rsidRDefault="00B2745E" w:rsidP="00986404">
      <w:pPr>
        <w:spacing w:after="0"/>
        <w:rPr>
          <w:b/>
          <w:sz w:val="18"/>
          <w:szCs w:val="18"/>
          <w:u w:val="single"/>
        </w:rPr>
      </w:pPr>
    </w:p>
    <w:p w:rsidR="000A146E" w:rsidRPr="000A146E" w:rsidRDefault="000A146E" w:rsidP="00986404">
      <w:pPr>
        <w:spacing w:after="0"/>
        <w:rPr>
          <w:b/>
          <w:sz w:val="18"/>
          <w:szCs w:val="18"/>
          <w:u w:val="single"/>
        </w:rPr>
      </w:pPr>
      <w:r w:rsidRPr="000A146E">
        <w:rPr>
          <w:b/>
          <w:sz w:val="18"/>
          <w:szCs w:val="18"/>
          <w:u w:val="single"/>
        </w:rPr>
        <w:t>Prejudice</w:t>
      </w:r>
    </w:p>
    <w:p w:rsidR="00584FDC" w:rsidRDefault="000A146E" w:rsidP="00986404">
      <w:pPr>
        <w:spacing w:after="0"/>
        <w:rPr>
          <w:sz w:val="18"/>
          <w:szCs w:val="18"/>
        </w:rPr>
      </w:pPr>
      <w:r>
        <w:rPr>
          <w:sz w:val="18"/>
          <w:szCs w:val="18"/>
        </w:rPr>
        <w:t xml:space="preserve">At Kirk Smeaton CE Primary School, we believe that every person is equal and as such needs to be treated with respect. We do not allow behaviour that is homophobic, transphobic, racist, targeted at faith, sexist or disablist.  </w:t>
      </w:r>
    </w:p>
    <w:p w:rsidR="00584FDC" w:rsidRDefault="00584FDC" w:rsidP="00986404">
      <w:pPr>
        <w:spacing w:after="0"/>
        <w:rPr>
          <w:sz w:val="18"/>
          <w:szCs w:val="18"/>
        </w:rPr>
      </w:pPr>
      <w:r>
        <w:rPr>
          <w:sz w:val="18"/>
          <w:szCs w:val="18"/>
        </w:rPr>
        <w:t xml:space="preserve"> </w:t>
      </w:r>
    </w:p>
    <w:p w:rsidR="00986404" w:rsidRPr="00221AA9" w:rsidRDefault="00221AA9" w:rsidP="00986404">
      <w:pPr>
        <w:spacing w:after="0"/>
        <w:rPr>
          <w:b/>
          <w:sz w:val="18"/>
          <w:szCs w:val="18"/>
          <w:u w:val="single"/>
        </w:rPr>
      </w:pPr>
      <w:r w:rsidRPr="00221AA9">
        <w:rPr>
          <w:b/>
          <w:sz w:val="18"/>
          <w:szCs w:val="18"/>
          <w:u w:val="single"/>
        </w:rPr>
        <w:t>Supporting the child</w:t>
      </w:r>
      <w:r w:rsidR="00273074">
        <w:rPr>
          <w:b/>
          <w:sz w:val="18"/>
          <w:szCs w:val="18"/>
          <w:u w:val="single"/>
        </w:rPr>
        <w:t xml:space="preserve"> who has been upset:</w:t>
      </w:r>
    </w:p>
    <w:p w:rsidR="00986404" w:rsidRPr="00A155CA" w:rsidRDefault="00273074" w:rsidP="00A155CA">
      <w:pPr>
        <w:pStyle w:val="ListParagraph"/>
        <w:numPr>
          <w:ilvl w:val="0"/>
          <w:numId w:val="13"/>
        </w:numPr>
        <w:spacing w:after="0"/>
        <w:rPr>
          <w:sz w:val="18"/>
          <w:szCs w:val="18"/>
        </w:rPr>
      </w:pPr>
      <w:r>
        <w:rPr>
          <w:sz w:val="18"/>
          <w:szCs w:val="18"/>
        </w:rPr>
        <w:t>O</w:t>
      </w:r>
      <w:r w:rsidR="00986404" w:rsidRPr="00A155CA">
        <w:rPr>
          <w:sz w:val="18"/>
          <w:szCs w:val="18"/>
        </w:rPr>
        <w:t xml:space="preserve">ffering an immediate opportunity to discuss the experience with a </w:t>
      </w:r>
      <w:r>
        <w:rPr>
          <w:sz w:val="18"/>
          <w:szCs w:val="18"/>
        </w:rPr>
        <w:t>member of staff from their class</w:t>
      </w:r>
    </w:p>
    <w:p w:rsidR="00986404" w:rsidRPr="00A155CA" w:rsidRDefault="00273074" w:rsidP="00A155CA">
      <w:pPr>
        <w:pStyle w:val="ListParagraph"/>
        <w:numPr>
          <w:ilvl w:val="0"/>
          <w:numId w:val="13"/>
        </w:numPr>
        <w:spacing w:after="0"/>
        <w:rPr>
          <w:sz w:val="18"/>
          <w:szCs w:val="18"/>
        </w:rPr>
      </w:pPr>
      <w:r>
        <w:rPr>
          <w:sz w:val="18"/>
          <w:szCs w:val="18"/>
        </w:rPr>
        <w:t>R</w:t>
      </w:r>
      <w:r w:rsidR="00986404" w:rsidRPr="00A155CA">
        <w:rPr>
          <w:sz w:val="18"/>
          <w:szCs w:val="18"/>
        </w:rPr>
        <w:t xml:space="preserve">eassuring the pupil </w:t>
      </w:r>
    </w:p>
    <w:p w:rsidR="00986404" w:rsidRPr="00A155CA" w:rsidRDefault="00273074" w:rsidP="00A155CA">
      <w:pPr>
        <w:pStyle w:val="ListParagraph"/>
        <w:numPr>
          <w:ilvl w:val="0"/>
          <w:numId w:val="13"/>
        </w:numPr>
        <w:spacing w:after="0"/>
        <w:rPr>
          <w:sz w:val="18"/>
          <w:szCs w:val="18"/>
        </w:rPr>
      </w:pPr>
      <w:r>
        <w:rPr>
          <w:sz w:val="18"/>
          <w:szCs w:val="18"/>
        </w:rPr>
        <w:t>O</w:t>
      </w:r>
      <w:r w:rsidR="00986404" w:rsidRPr="00A155CA">
        <w:rPr>
          <w:sz w:val="18"/>
          <w:szCs w:val="18"/>
        </w:rPr>
        <w:t xml:space="preserve">ffering continuous support </w:t>
      </w:r>
    </w:p>
    <w:p w:rsidR="00273074" w:rsidRDefault="00273074" w:rsidP="00273074">
      <w:pPr>
        <w:pStyle w:val="ListParagraph"/>
        <w:numPr>
          <w:ilvl w:val="0"/>
          <w:numId w:val="13"/>
        </w:numPr>
        <w:spacing w:after="0"/>
        <w:rPr>
          <w:sz w:val="18"/>
          <w:szCs w:val="18"/>
        </w:rPr>
      </w:pPr>
      <w:r>
        <w:rPr>
          <w:sz w:val="18"/>
          <w:szCs w:val="18"/>
        </w:rPr>
        <w:t>C</w:t>
      </w:r>
      <w:r w:rsidR="00986404" w:rsidRPr="00A155CA">
        <w:rPr>
          <w:sz w:val="18"/>
          <w:szCs w:val="18"/>
        </w:rPr>
        <w:t xml:space="preserve">onsidering avoidance/coping strategies </w:t>
      </w:r>
    </w:p>
    <w:p w:rsidR="00986404" w:rsidRPr="00273074" w:rsidRDefault="00273074" w:rsidP="00273074">
      <w:pPr>
        <w:pStyle w:val="ListParagraph"/>
        <w:numPr>
          <w:ilvl w:val="0"/>
          <w:numId w:val="13"/>
        </w:numPr>
        <w:spacing w:after="0"/>
        <w:rPr>
          <w:sz w:val="18"/>
          <w:szCs w:val="18"/>
        </w:rPr>
      </w:pPr>
      <w:r>
        <w:rPr>
          <w:sz w:val="18"/>
          <w:szCs w:val="18"/>
        </w:rPr>
        <w:t>R</w:t>
      </w:r>
      <w:r w:rsidR="00986404" w:rsidRPr="00273074">
        <w:rPr>
          <w:sz w:val="18"/>
          <w:szCs w:val="18"/>
        </w:rPr>
        <w:t xml:space="preserve">estoring self-esteem and confidence. </w:t>
      </w:r>
    </w:p>
    <w:p w:rsidR="00986404" w:rsidRDefault="00986404" w:rsidP="00986404">
      <w:pPr>
        <w:spacing w:after="0"/>
        <w:rPr>
          <w:sz w:val="18"/>
          <w:szCs w:val="18"/>
        </w:rPr>
      </w:pPr>
      <w:r>
        <w:rPr>
          <w:noProof/>
          <w:sz w:val="18"/>
          <w:szCs w:val="18"/>
          <w:lang w:eastAsia="en-GB"/>
        </w:rPr>
        <mc:AlternateContent>
          <mc:Choice Requires="wps">
            <w:drawing>
              <wp:anchor distT="0" distB="0" distL="114300" distR="114300" simplePos="0" relativeHeight="251660288" behindDoc="0" locked="0" layoutInCell="1" allowOverlap="1" wp14:anchorId="718EF548" wp14:editId="1464D015">
                <wp:simplePos x="0" y="0"/>
                <wp:positionH relativeFrom="column">
                  <wp:posOffset>3876675</wp:posOffset>
                </wp:positionH>
                <wp:positionV relativeFrom="paragraph">
                  <wp:posOffset>141605</wp:posOffset>
                </wp:positionV>
                <wp:extent cx="2066925" cy="1085850"/>
                <wp:effectExtent l="0" t="0" r="0" b="0"/>
                <wp:wrapNone/>
                <wp:docPr id="2" name="Rectangle 2"/>
                <wp:cNvGraphicFramePr/>
                <a:graphic xmlns:a="http://schemas.openxmlformats.org/drawingml/2006/main">
                  <a:graphicData uri="http://schemas.microsoft.com/office/word/2010/wordprocessingShape">
                    <wps:wsp>
                      <wps:cNvSpPr/>
                      <wps:spPr>
                        <a:xfrm>
                          <a:off x="0" y="0"/>
                          <a:ext cx="2066925" cy="1085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46700" id="Rectangle 2" o:spid="_x0000_s1026" style="position:absolute;margin-left:305.25pt;margin-top:11.15pt;width:162.75pt;height:8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" filled="f" stroked="f" strokeweight="2pt"/>
            </w:pict>
          </mc:Fallback>
        </mc:AlternateContent>
      </w:r>
    </w:p>
    <w:p w:rsidR="00986404" w:rsidRPr="00986404" w:rsidRDefault="00221AA9" w:rsidP="00986404">
      <w:pPr>
        <w:spacing w:after="0"/>
        <w:rPr>
          <w:b/>
          <w:sz w:val="18"/>
          <w:szCs w:val="18"/>
          <w:u w:val="single"/>
        </w:rPr>
      </w:pPr>
      <w:r>
        <w:rPr>
          <w:b/>
          <w:sz w:val="18"/>
          <w:szCs w:val="18"/>
          <w:u w:val="single"/>
        </w:rPr>
        <w:t>Support</w:t>
      </w:r>
      <w:r w:rsidR="00B2745E">
        <w:rPr>
          <w:b/>
          <w:sz w:val="18"/>
          <w:szCs w:val="18"/>
          <w:u w:val="single"/>
        </w:rPr>
        <w:t>ing</w:t>
      </w:r>
      <w:r>
        <w:rPr>
          <w:b/>
          <w:sz w:val="18"/>
          <w:szCs w:val="18"/>
          <w:u w:val="single"/>
        </w:rPr>
        <w:t xml:space="preserve"> the child who has caused upset to another child</w:t>
      </w:r>
      <w:r w:rsidR="00273074">
        <w:rPr>
          <w:b/>
          <w:sz w:val="18"/>
          <w:szCs w:val="18"/>
          <w:u w:val="single"/>
        </w:rPr>
        <w:t>:</w:t>
      </w:r>
    </w:p>
    <w:p w:rsidR="00986404" w:rsidRPr="00A155CA" w:rsidRDefault="00273074" w:rsidP="00A155CA">
      <w:pPr>
        <w:pStyle w:val="ListParagraph"/>
        <w:numPr>
          <w:ilvl w:val="0"/>
          <w:numId w:val="11"/>
        </w:numPr>
        <w:spacing w:after="0"/>
        <w:rPr>
          <w:sz w:val="18"/>
          <w:szCs w:val="18"/>
        </w:rPr>
      </w:pPr>
      <w:r>
        <w:rPr>
          <w:sz w:val="18"/>
          <w:szCs w:val="18"/>
        </w:rPr>
        <w:t>D</w:t>
      </w:r>
      <w:r w:rsidR="00986404" w:rsidRPr="00A155CA">
        <w:rPr>
          <w:sz w:val="18"/>
          <w:szCs w:val="18"/>
        </w:rPr>
        <w:t xml:space="preserve">iscussing what happened </w:t>
      </w:r>
    </w:p>
    <w:p w:rsidR="00986404" w:rsidRPr="00A155CA" w:rsidRDefault="00273074" w:rsidP="00A155CA">
      <w:pPr>
        <w:pStyle w:val="ListParagraph"/>
        <w:numPr>
          <w:ilvl w:val="0"/>
          <w:numId w:val="11"/>
        </w:numPr>
        <w:spacing w:after="0"/>
        <w:rPr>
          <w:sz w:val="18"/>
          <w:szCs w:val="18"/>
        </w:rPr>
      </w:pPr>
      <w:r>
        <w:rPr>
          <w:sz w:val="18"/>
          <w:szCs w:val="18"/>
        </w:rPr>
        <w:t>D</w:t>
      </w:r>
      <w:r w:rsidR="00986404" w:rsidRPr="00A155CA">
        <w:rPr>
          <w:sz w:val="18"/>
          <w:szCs w:val="18"/>
        </w:rPr>
        <w:t xml:space="preserve">iscovering why the pupil became involved </w:t>
      </w:r>
    </w:p>
    <w:p w:rsidR="00986404" w:rsidRPr="00A155CA" w:rsidRDefault="00273074" w:rsidP="00A155CA">
      <w:pPr>
        <w:pStyle w:val="ListParagraph"/>
        <w:numPr>
          <w:ilvl w:val="0"/>
          <w:numId w:val="11"/>
        </w:numPr>
        <w:spacing w:after="0"/>
        <w:rPr>
          <w:sz w:val="18"/>
          <w:szCs w:val="18"/>
        </w:rPr>
      </w:pPr>
      <w:r>
        <w:rPr>
          <w:sz w:val="18"/>
          <w:szCs w:val="18"/>
        </w:rPr>
        <w:t>E</w:t>
      </w:r>
      <w:r w:rsidR="00986404" w:rsidRPr="00A155CA">
        <w:rPr>
          <w:sz w:val="18"/>
          <w:szCs w:val="18"/>
        </w:rPr>
        <w:t>stablishing the wrong doing and need to change</w:t>
      </w:r>
    </w:p>
    <w:p w:rsidR="00986404" w:rsidRPr="00A155CA" w:rsidRDefault="00273074" w:rsidP="00A155CA">
      <w:pPr>
        <w:pStyle w:val="ListParagraph"/>
        <w:numPr>
          <w:ilvl w:val="0"/>
          <w:numId w:val="11"/>
        </w:numPr>
        <w:spacing w:after="0"/>
        <w:rPr>
          <w:sz w:val="18"/>
          <w:szCs w:val="18"/>
        </w:rPr>
      </w:pPr>
      <w:r>
        <w:rPr>
          <w:sz w:val="18"/>
          <w:szCs w:val="18"/>
        </w:rPr>
        <w:t>C</w:t>
      </w:r>
      <w:r w:rsidR="00986404" w:rsidRPr="00A155CA">
        <w:rPr>
          <w:sz w:val="18"/>
          <w:szCs w:val="18"/>
        </w:rPr>
        <w:t xml:space="preserve">onsidering avoidance strategies </w:t>
      </w:r>
      <w:r w:rsidR="00A155CA" w:rsidRPr="00A155CA">
        <w:rPr>
          <w:sz w:val="18"/>
          <w:szCs w:val="18"/>
        </w:rPr>
        <w:t xml:space="preserve">and reducing triggers </w:t>
      </w:r>
    </w:p>
    <w:p w:rsidR="00A155CA" w:rsidRPr="00A155CA" w:rsidRDefault="00986404" w:rsidP="00A155CA">
      <w:pPr>
        <w:pStyle w:val="ListParagraph"/>
        <w:numPr>
          <w:ilvl w:val="0"/>
          <w:numId w:val="11"/>
        </w:numPr>
        <w:spacing w:after="0"/>
        <w:rPr>
          <w:sz w:val="18"/>
          <w:szCs w:val="18"/>
        </w:rPr>
      </w:pPr>
      <w:r w:rsidRPr="00A155CA">
        <w:rPr>
          <w:sz w:val="18"/>
          <w:szCs w:val="18"/>
        </w:rPr>
        <w:t xml:space="preserve">Informing parents or guardians to help change the attitude of the pupil. </w:t>
      </w:r>
    </w:p>
    <w:p w:rsidR="004A001A" w:rsidRDefault="004A001A" w:rsidP="00986404">
      <w:pPr>
        <w:spacing w:after="0"/>
        <w:rPr>
          <w:sz w:val="18"/>
          <w:szCs w:val="18"/>
        </w:rPr>
      </w:pPr>
    </w:p>
    <w:p w:rsidR="00221AA9" w:rsidRPr="00986404" w:rsidRDefault="00221AA9" w:rsidP="00221AA9">
      <w:pPr>
        <w:spacing w:after="0"/>
        <w:rPr>
          <w:b/>
          <w:sz w:val="18"/>
          <w:szCs w:val="18"/>
          <w:u w:val="single"/>
        </w:rPr>
      </w:pPr>
      <w:r w:rsidRPr="00986404">
        <w:rPr>
          <w:b/>
          <w:sz w:val="18"/>
          <w:szCs w:val="18"/>
          <w:u w:val="single"/>
        </w:rPr>
        <w:t xml:space="preserve">Reconciliation </w:t>
      </w:r>
    </w:p>
    <w:p w:rsidR="00221AA9" w:rsidRDefault="00221AA9" w:rsidP="00221AA9">
      <w:pPr>
        <w:spacing w:after="0"/>
        <w:rPr>
          <w:sz w:val="18"/>
          <w:szCs w:val="18"/>
        </w:rPr>
      </w:pPr>
      <w:r w:rsidRPr="00986404">
        <w:rPr>
          <w:sz w:val="18"/>
          <w:szCs w:val="18"/>
        </w:rPr>
        <w:t xml:space="preserve">In many cases children are unaware of the extent of the hurt caused through their actions. </w:t>
      </w:r>
    </w:p>
    <w:p w:rsidR="00221AA9" w:rsidRPr="00A155CA" w:rsidRDefault="00221AA9" w:rsidP="00221AA9">
      <w:pPr>
        <w:pStyle w:val="ListParagraph"/>
        <w:numPr>
          <w:ilvl w:val="0"/>
          <w:numId w:val="9"/>
        </w:numPr>
        <w:spacing w:after="0"/>
        <w:rPr>
          <w:sz w:val="18"/>
          <w:szCs w:val="18"/>
        </w:rPr>
      </w:pPr>
      <w:r w:rsidRPr="00A155CA">
        <w:rPr>
          <w:sz w:val="18"/>
          <w:szCs w:val="18"/>
        </w:rPr>
        <w:t xml:space="preserve">pupils who have bullied will be confronted with the pain, hurt, upset which their actions have caused </w:t>
      </w:r>
    </w:p>
    <w:p w:rsidR="00221AA9" w:rsidRPr="00A155CA" w:rsidRDefault="00221AA9" w:rsidP="00221AA9">
      <w:pPr>
        <w:pStyle w:val="ListParagraph"/>
        <w:numPr>
          <w:ilvl w:val="0"/>
          <w:numId w:val="9"/>
        </w:numPr>
        <w:spacing w:after="0"/>
        <w:rPr>
          <w:sz w:val="18"/>
          <w:szCs w:val="18"/>
        </w:rPr>
      </w:pPr>
      <w:r w:rsidRPr="00A155CA">
        <w:rPr>
          <w:sz w:val="18"/>
          <w:szCs w:val="18"/>
        </w:rPr>
        <w:t xml:space="preserve">where it is felt to be appropriate, both parties may be brought together with a mediator and asked to express their feeling (this will not be appropriate if any lingering resentment is obvious, or one party is unwilling) </w:t>
      </w:r>
    </w:p>
    <w:p w:rsidR="00221AA9" w:rsidRDefault="00221AA9" w:rsidP="00221AA9">
      <w:pPr>
        <w:pStyle w:val="ListParagraph"/>
        <w:numPr>
          <w:ilvl w:val="0"/>
          <w:numId w:val="9"/>
        </w:numPr>
        <w:spacing w:after="0"/>
        <w:rPr>
          <w:sz w:val="18"/>
          <w:szCs w:val="18"/>
        </w:rPr>
      </w:pPr>
      <w:r w:rsidRPr="00A155CA">
        <w:rPr>
          <w:sz w:val="18"/>
          <w:szCs w:val="18"/>
        </w:rPr>
        <w:t>it will be made clear that a line has been drawn under the issue an</w:t>
      </w:r>
      <w:r>
        <w:rPr>
          <w:sz w:val="18"/>
          <w:szCs w:val="18"/>
        </w:rPr>
        <w:t xml:space="preserve">d that a fresh start begins now. It is important to allow children to have fresh starts.  Parents are asked to be positive about this process and allow time for all parties to learn from their mistakes. </w:t>
      </w:r>
    </w:p>
    <w:p w:rsidR="00221AA9" w:rsidRPr="00221AA9" w:rsidRDefault="00273074" w:rsidP="00221AA9">
      <w:pPr>
        <w:pStyle w:val="ListParagraph"/>
        <w:numPr>
          <w:ilvl w:val="0"/>
          <w:numId w:val="9"/>
        </w:numPr>
        <w:spacing w:after="0"/>
        <w:rPr>
          <w:sz w:val="18"/>
          <w:szCs w:val="18"/>
        </w:rPr>
      </w:pPr>
      <w:r>
        <w:rPr>
          <w:sz w:val="18"/>
          <w:szCs w:val="18"/>
        </w:rPr>
        <w:t xml:space="preserve">We ask for parents to update the school on any future incidents. </w:t>
      </w:r>
    </w:p>
    <w:p w:rsidR="00221AA9" w:rsidRPr="00A155CA" w:rsidRDefault="00221AA9" w:rsidP="00221AA9">
      <w:pPr>
        <w:pStyle w:val="ListParagraph"/>
        <w:spacing w:after="0"/>
        <w:rPr>
          <w:sz w:val="18"/>
          <w:szCs w:val="18"/>
        </w:rPr>
      </w:pPr>
    </w:p>
    <w:p w:rsidR="00A155CA" w:rsidRPr="00986404" w:rsidRDefault="00221AA9" w:rsidP="00A155CA">
      <w:pPr>
        <w:spacing w:after="0"/>
        <w:rPr>
          <w:b/>
          <w:sz w:val="18"/>
          <w:szCs w:val="18"/>
          <w:u w:val="single"/>
        </w:rPr>
      </w:pPr>
      <w:r>
        <w:rPr>
          <w:b/>
          <w:sz w:val="18"/>
          <w:szCs w:val="18"/>
          <w:u w:val="single"/>
        </w:rPr>
        <w:t>Acti</w:t>
      </w:r>
      <w:r w:rsidR="00273074">
        <w:rPr>
          <w:b/>
          <w:sz w:val="18"/>
          <w:szCs w:val="18"/>
          <w:u w:val="single"/>
        </w:rPr>
        <w:t>ons if incidents continue and are</w:t>
      </w:r>
      <w:r>
        <w:rPr>
          <w:b/>
          <w:sz w:val="18"/>
          <w:szCs w:val="18"/>
          <w:u w:val="single"/>
        </w:rPr>
        <w:t xml:space="preserve"> classed as bullying</w:t>
      </w:r>
      <w:r w:rsidR="00273074">
        <w:rPr>
          <w:b/>
          <w:sz w:val="18"/>
          <w:szCs w:val="18"/>
          <w:u w:val="single"/>
        </w:rPr>
        <w:t>:</w:t>
      </w:r>
    </w:p>
    <w:p w:rsidR="00A155CA" w:rsidRPr="00A155CA" w:rsidRDefault="00273074" w:rsidP="00A155CA">
      <w:pPr>
        <w:pStyle w:val="ListParagraph"/>
        <w:numPr>
          <w:ilvl w:val="0"/>
          <w:numId w:val="9"/>
        </w:numPr>
        <w:spacing w:after="0"/>
        <w:rPr>
          <w:sz w:val="18"/>
          <w:szCs w:val="18"/>
        </w:rPr>
      </w:pPr>
      <w:r>
        <w:rPr>
          <w:sz w:val="18"/>
          <w:szCs w:val="18"/>
        </w:rPr>
        <w:t>O</w:t>
      </w:r>
      <w:r w:rsidR="00A155CA" w:rsidRPr="00A155CA">
        <w:rPr>
          <w:sz w:val="18"/>
          <w:szCs w:val="18"/>
        </w:rPr>
        <w:t xml:space="preserve">fficial warnings to cease offending </w:t>
      </w:r>
    </w:p>
    <w:p w:rsidR="00A155CA" w:rsidRPr="00A155CA" w:rsidRDefault="00A155CA" w:rsidP="00A155CA">
      <w:pPr>
        <w:pStyle w:val="ListParagraph"/>
        <w:numPr>
          <w:ilvl w:val="0"/>
          <w:numId w:val="8"/>
        </w:numPr>
        <w:spacing w:after="0"/>
        <w:rPr>
          <w:sz w:val="18"/>
          <w:szCs w:val="18"/>
        </w:rPr>
      </w:pPr>
      <w:r w:rsidRPr="00A155CA">
        <w:rPr>
          <w:sz w:val="18"/>
          <w:szCs w:val="18"/>
        </w:rPr>
        <w:t>Exclusion from class</w:t>
      </w:r>
    </w:p>
    <w:p w:rsidR="00A155CA" w:rsidRPr="00A155CA" w:rsidRDefault="00273074" w:rsidP="00A155CA">
      <w:pPr>
        <w:pStyle w:val="ListParagraph"/>
        <w:numPr>
          <w:ilvl w:val="0"/>
          <w:numId w:val="8"/>
        </w:numPr>
        <w:spacing w:after="0"/>
        <w:rPr>
          <w:sz w:val="18"/>
          <w:szCs w:val="18"/>
        </w:rPr>
      </w:pPr>
      <w:r>
        <w:rPr>
          <w:sz w:val="18"/>
          <w:szCs w:val="18"/>
        </w:rPr>
        <w:t>D</w:t>
      </w:r>
      <w:r w:rsidR="00A155CA" w:rsidRPr="00A155CA">
        <w:rPr>
          <w:sz w:val="18"/>
          <w:szCs w:val="18"/>
        </w:rPr>
        <w:t>etention</w:t>
      </w:r>
    </w:p>
    <w:p w:rsidR="00A155CA" w:rsidRPr="00A155CA" w:rsidRDefault="00273074" w:rsidP="00A155CA">
      <w:pPr>
        <w:pStyle w:val="ListParagraph"/>
        <w:numPr>
          <w:ilvl w:val="0"/>
          <w:numId w:val="9"/>
        </w:numPr>
        <w:spacing w:after="0"/>
        <w:rPr>
          <w:sz w:val="18"/>
          <w:szCs w:val="18"/>
        </w:rPr>
      </w:pPr>
      <w:r>
        <w:rPr>
          <w:sz w:val="18"/>
          <w:szCs w:val="18"/>
        </w:rPr>
        <w:t>E</w:t>
      </w:r>
      <w:r w:rsidR="00A155CA" w:rsidRPr="00A155CA">
        <w:rPr>
          <w:sz w:val="18"/>
          <w:szCs w:val="18"/>
        </w:rPr>
        <w:t>xclusion from certain areas of school premises</w:t>
      </w:r>
    </w:p>
    <w:p w:rsidR="00A155CA" w:rsidRPr="00A155CA" w:rsidRDefault="00273074" w:rsidP="00A155CA">
      <w:pPr>
        <w:pStyle w:val="ListParagraph"/>
        <w:numPr>
          <w:ilvl w:val="0"/>
          <w:numId w:val="9"/>
        </w:numPr>
        <w:spacing w:after="0"/>
        <w:rPr>
          <w:sz w:val="18"/>
          <w:szCs w:val="18"/>
        </w:rPr>
      </w:pPr>
      <w:r>
        <w:rPr>
          <w:sz w:val="18"/>
          <w:szCs w:val="18"/>
        </w:rPr>
        <w:t>F</w:t>
      </w:r>
      <w:r w:rsidR="00A155CA" w:rsidRPr="00A155CA">
        <w:rPr>
          <w:sz w:val="18"/>
          <w:szCs w:val="18"/>
        </w:rPr>
        <w:t xml:space="preserve">ixed term exclusion </w:t>
      </w:r>
    </w:p>
    <w:p w:rsidR="00A155CA" w:rsidRPr="00A155CA" w:rsidRDefault="00A155CA" w:rsidP="00A155CA">
      <w:pPr>
        <w:pStyle w:val="ListParagraph"/>
        <w:numPr>
          <w:ilvl w:val="0"/>
          <w:numId w:val="9"/>
        </w:numPr>
        <w:spacing w:after="0"/>
        <w:rPr>
          <w:sz w:val="18"/>
          <w:szCs w:val="18"/>
        </w:rPr>
      </w:pPr>
      <w:r w:rsidRPr="00A155CA">
        <w:rPr>
          <w:sz w:val="18"/>
          <w:szCs w:val="18"/>
        </w:rPr>
        <w:t xml:space="preserve">Permanent exclusion. </w:t>
      </w:r>
    </w:p>
    <w:p w:rsidR="00A155CA" w:rsidRDefault="00A155CA" w:rsidP="00986404">
      <w:pPr>
        <w:spacing w:after="0"/>
        <w:rPr>
          <w:sz w:val="18"/>
          <w:szCs w:val="18"/>
        </w:rPr>
      </w:pPr>
    </w:p>
    <w:p w:rsidR="00F20788" w:rsidRPr="00F20788" w:rsidRDefault="00F20788" w:rsidP="00986404">
      <w:pPr>
        <w:spacing w:after="0"/>
        <w:rPr>
          <w:b/>
          <w:sz w:val="18"/>
          <w:szCs w:val="18"/>
          <w:u w:val="single"/>
        </w:rPr>
      </w:pPr>
      <w:r w:rsidRPr="00F20788">
        <w:rPr>
          <w:b/>
          <w:sz w:val="18"/>
          <w:szCs w:val="18"/>
          <w:u w:val="single"/>
        </w:rPr>
        <w:t>Policy links</w:t>
      </w:r>
    </w:p>
    <w:p w:rsidR="00986404" w:rsidRPr="00F20788" w:rsidRDefault="00986404" w:rsidP="00F20788">
      <w:pPr>
        <w:pStyle w:val="ListParagraph"/>
        <w:numPr>
          <w:ilvl w:val="0"/>
          <w:numId w:val="16"/>
        </w:numPr>
        <w:spacing w:after="0"/>
        <w:rPr>
          <w:sz w:val="18"/>
          <w:szCs w:val="18"/>
        </w:rPr>
      </w:pPr>
      <w:r w:rsidRPr="00F20788">
        <w:rPr>
          <w:sz w:val="18"/>
          <w:szCs w:val="18"/>
        </w:rPr>
        <w:t>Incidents invo</w:t>
      </w:r>
      <w:r w:rsidR="00F20788">
        <w:rPr>
          <w:sz w:val="18"/>
          <w:szCs w:val="18"/>
        </w:rPr>
        <w:t>lving staff will be dealt with using the Code of Conduct.</w:t>
      </w:r>
      <w:r w:rsidRPr="00F20788">
        <w:rPr>
          <w:sz w:val="18"/>
          <w:szCs w:val="18"/>
        </w:rPr>
        <w:t xml:space="preserve"> </w:t>
      </w:r>
    </w:p>
    <w:p w:rsidR="00A155CA" w:rsidRPr="00F20788" w:rsidRDefault="00A155CA" w:rsidP="00F20788">
      <w:pPr>
        <w:pStyle w:val="ListParagraph"/>
        <w:numPr>
          <w:ilvl w:val="0"/>
          <w:numId w:val="16"/>
        </w:numPr>
        <w:spacing w:after="0"/>
        <w:rPr>
          <w:sz w:val="18"/>
          <w:szCs w:val="18"/>
        </w:rPr>
      </w:pPr>
      <w:r w:rsidRPr="00F20788">
        <w:rPr>
          <w:sz w:val="18"/>
          <w:szCs w:val="18"/>
        </w:rPr>
        <w:t xml:space="preserve">There may be times when incidents are linked to the child protection policy. </w:t>
      </w:r>
    </w:p>
    <w:p w:rsidR="00050F01" w:rsidRPr="00F20788" w:rsidRDefault="00050F01" w:rsidP="00F20788">
      <w:pPr>
        <w:pStyle w:val="ListParagraph"/>
        <w:numPr>
          <w:ilvl w:val="0"/>
          <w:numId w:val="16"/>
        </w:numPr>
        <w:spacing w:after="0"/>
        <w:rPr>
          <w:sz w:val="18"/>
          <w:szCs w:val="18"/>
        </w:rPr>
      </w:pPr>
      <w:r w:rsidRPr="00F20788">
        <w:rPr>
          <w:sz w:val="18"/>
          <w:szCs w:val="18"/>
        </w:rPr>
        <w:t xml:space="preserve">This policy will be used with the </w:t>
      </w:r>
      <w:r w:rsidR="0077692A" w:rsidRPr="00F20788">
        <w:rPr>
          <w:sz w:val="18"/>
          <w:szCs w:val="18"/>
        </w:rPr>
        <w:t>school’s</w:t>
      </w:r>
      <w:r w:rsidRPr="00F20788">
        <w:rPr>
          <w:sz w:val="18"/>
          <w:szCs w:val="18"/>
        </w:rPr>
        <w:t xml:space="preserve"> </w:t>
      </w:r>
      <w:r w:rsidR="00F20788">
        <w:rPr>
          <w:sz w:val="18"/>
          <w:szCs w:val="18"/>
        </w:rPr>
        <w:t>discipline</w:t>
      </w:r>
      <w:r w:rsidR="0077692A">
        <w:rPr>
          <w:sz w:val="18"/>
          <w:szCs w:val="18"/>
        </w:rPr>
        <w:t xml:space="preserve">. </w:t>
      </w:r>
    </w:p>
    <w:p w:rsidR="00986404" w:rsidRDefault="00986404" w:rsidP="00986404">
      <w:pPr>
        <w:spacing w:after="0"/>
        <w:rPr>
          <w:sz w:val="18"/>
          <w:szCs w:val="18"/>
        </w:rPr>
      </w:pPr>
    </w:p>
    <w:p w:rsidR="00986404" w:rsidRDefault="00986404" w:rsidP="00986404">
      <w:pPr>
        <w:spacing w:after="0"/>
        <w:rPr>
          <w:sz w:val="18"/>
          <w:szCs w:val="18"/>
        </w:rPr>
      </w:pPr>
    </w:p>
    <w:p w:rsidR="00450A37" w:rsidRPr="00986404" w:rsidRDefault="00450A37" w:rsidP="00986404">
      <w:pPr>
        <w:spacing w:after="0"/>
        <w:rPr>
          <w:sz w:val="18"/>
          <w:szCs w:val="18"/>
        </w:rPr>
      </w:pPr>
    </w:p>
    <w:sectPr w:rsidR="00450A37" w:rsidRPr="00986404" w:rsidSect="009864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7759"/>
    <w:multiLevelType w:val="hybridMultilevel"/>
    <w:tmpl w:val="A414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96C58"/>
    <w:multiLevelType w:val="hybridMultilevel"/>
    <w:tmpl w:val="7FAEAAC2"/>
    <w:lvl w:ilvl="0" w:tplc="3CBE94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F351C"/>
    <w:multiLevelType w:val="hybridMultilevel"/>
    <w:tmpl w:val="8210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35393"/>
    <w:multiLevelType w:val="hybridMultilevel"/>
    <w:tmpl w:val="DE90B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C6B66"/>
    <w:multiLevelType w:val="hybridMultilevel"/>
    <w:tmpl w:val="0A14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00448"/>
    <w:multiLevelType w:val="hybridMultilevel"/>
    <w:tmpl w:val="D468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C6BE4"/>
    <w:multiLevelType w:val="hybridMultilevel"/>
    <w:tmpl w:val="A37077D0"/>
    <w:lvl w:ilvl="0" w:tplc="3CBE94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A2FA3"/>
    <w:multiLevelType w:val="hybridMultilevel"/>
    <w:tmpl w:val="2340A15A"/>
    <w:lvl w:ilvl="0" w:tplc="91784C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636396"/>
    <w:multiLevelType w:val="hybridMultilevel"/>
    <w:tmpl w:val="7EC0268E"/>
    <w:lvl w:ilvl="0" w:tplc="3CBE94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0E0437"/>
    <w:multiLevelType w:val="hybridMultilevel"/>
    <w:tmpl w:val="E9121CC8"/>
    <w:lvl w:ilvl="0" w:tplc="3CBE94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C71408"/>
    <w:multiLevelType w:val="hybridMultilevel"/>
    <w:tmpl w:val="749C1440"/>
    <w:lvl w:ilvl="0" w:tplc="3CBE94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00A64"/>
    <w:multiLevelType w:val="hybridMultilevel"/>
    <w:tmpl w:val="C584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C13CC"/>
    <w:multiLevelType w:val="hybridMultilevel"/>
    <w:tmpl w:val="6C764F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A5850"/>
    <w:multiLevelType w:val="hybridMultilevel"/>
    <w:tmpl w:val="8A86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8A238D"/>
    <w:multiLevelType w:val="hybridMultilevel"/>
    <w:tmpl w:val="36049A1E"/>
    <w:lvl w:ilvl="0" w:tplc="C49ACD4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B7354"/>
    <w:multiLevelType w:val="hybridMultilevel"/>
    <w:tmpl w:val="D26275B0"/>
    <w:lvl w:ilvl="0" w:tplc="3CBE94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2"/>
  </w:num>
  <w:num w:numId="4">
    <w:abstractNumId w:val="4"/>
  </w:num>
  <w:num w:numId="5">
    <w:abstractNumId w:val="5"/>
  </w:num>
  <w:num w:numId="6">
    <w:abstractNumId w:val="2"/>
  </w:num>
  <w:num w:numId="7">
    <w:abstractNumId w:val="11"/>
  </w:num>
  <w:num w:numId="8">
    <w:abstractNumId w:val="0"/>
  </w:num>
  <w:num w:numId="9">
    <w:abstractNumId w:val="8"/>
  </w:num>
  <w:num w:numId="10">
    <w:abstractNumId w:val="6"/>
  </w:num>
  <w:num w:numId="11">
    <w:abstractNumId w:val="15"/>
  </w:num>
  <w:num w:numId="12">
    <w:abstractNumId w:val="9"/>
  </w:num>
  <w:num w:numId="13">
    <w:abstractNumId w:val="10"/>
  </w:num>
  <w:num w:numId="14">
    <w:abstractNumId w:val="1"/>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404"/>
    <w:rsid w:val="000000A6"/>
    <w:rsid w:val="00000172"/>
    <w:rsid w:val="00003435"/>
    <w:rsid w:val="000037E9"/>
    <w:rsid w:val="0000385A"/>
    <w:rsid w:val="00004B6E"/>
    <w:rsid w:val="000065E6"/>
    <w:rsid w:val="00010A7F"/>
    <w:rsid w:val="00010D6E"/>
    <w:rsid w:val="00010E3A"/>
    <w:rsid w:val="000114C9"/>
    <w:rsid w:val="00011A31"/>
    <w:rsid w:val="00013349"/>
    <w:rsid w:val="000133B9"/>
    <w:rsid w:val="000133C1"/>
    <w:rsid w:val="000144C2"/>
    <w:rsid w:val="00016391"/>
    <w:rsid w:val="000171A1"/>
    <w:rsid w:val="0002154A"/>
    <w:rsid w:val="00023A99"/>
    <w:rsid w:val="00023CC8"/>
    <w:rsid w:val="0002400D"/>
    <w:rsid w:val="0002462A"/>
    <w:rsid w:val="000259B5"/>
    <w:rsid w:val="00025CEF"/>
    <w:rsid w:val="000269C6"/>
    <w:rsid w:val="00030094"/>
    <w:rsid w:val="000306D8"/>
    <w:rsid w:val="00031A33"/>
    <w:rsid w:val="00035766"/>
    <w:rsid w:val="00036510"/>
    <w:rsid w:val="0003652B"/>
    <w:rsid w:val="000370E6"/>
    <w:rsid w:val="00037412"/>
    <w:rsid w:val="00040737"/>
    <w:rsid w:val="0004230F"/>
    <w:rsid w:val="000423EA"/>
    <w:rsid w:val="000430CF"/>
    <w:rsid w:val="00045163"/>
    <w:rsid w:val="00045501"/>
    <w:rsid w:val="00045E56"/>
    <w:rsid w:val="00046557"/>
    <w:rsid w:val="00046DD5"/>
    <w:rsid w:val="00047C9A"/>
    <w:rsid w:val="000507FA"/>
    <w:rsid w:val="00050F01"/>
    <w:rsid w:val="00052EA9"/>
    <w:rsid w:val="000530AD"/>
    <w:rsid w:val="0005356C"/>
    <w:rsid w:val="00054FAC"/>
    <w:rsid w:val="0005588F"/>
    <w:rsid w:val="000565EF"/>
    <w:rsid w:val="00056C59"/>
    <w:rsid w:val="00063DF5"/>
    <w:rsid w:val="0006655C"/>
    <w:rsid w:val="000670C5"/>
    <w:rsid w:val="000674A1"/>
    <w:rsid w:val="00071C06"/>
    <w:rsid w:val="00072506"/>
    <w:rsid w:val="00072C5A"/>
    <w:rsid w:val="000746D6"/>
    <w:rsid w:val="00076A33"/>
    <w:rsid w:val="000773D6"/>
    <w:rsid w:val="00081778"/>
    <w:rsid w:val="000818ED"/>
    <w:rsid w:val="0008197D"/>
    <w:rsid w:val="00081B83"/>
    <w:rsid w:val="00082C89"/>
    <w:rsid w:val="00083A71"/>
    <w:rsid w:val="000864CA"/>
    <w:rsid w:val="000914CD"/>
    <w:rsid w:val="00095FA4"/>
    <w:rsid w:val="0009696F"/>
    <w:rsid w:val="00097317"/>
    <w:rsid w:val="00097A07"/>
    <w:rsid w:val="00097A41"/>
    <w:rsid w:val="000A0176"/>
    <w:rsid w:val="000A146E"/>
    <w:rsid w:val="000A3E79"/>
    <w:rsid w:val="000A4C45"/>
    <w:rsid w:val="000A4E25"/>
    <w:rsid w:val="000A55AB"/>
    <w:rsid w:val="000A5B9A"/>
    <w:rsid w:val="000B05B0"/>
    <w:rsid w:val="000B0D9C"/>
    <w:rsid w:val="000B1B25"/>
    <w:rsid w:val="000B1C92"/>
    <w:rsid w:val="000B4B47"/>
    <w:rsid w:val="000B5047"/>
    <w:rsid w:val="000B587A"/>
    <w:rsid w:val="000B7901"/>
    <w:rsid w:val="000C1C44"/>
    <w:rsid w:val="000C4910"/>
    <w:rsid w:val="000C77D2"/>
    <w:rsid w:val="000D04BA"/>
    <w:rsid w:val="000D3BE6"/>
    <w:rsid w:val="000D4C20"/>
    <w:rsid w:val="000D63CA"/>
    <w:rsid w:val="000D697B"/>
    <w:rsid w:val="000D743B"/>
    <w:rsid w:val="000D7E99"/>
    <w:rsid w:val="000E0A6F"/>
    <w:rsid w:val="000E1D52"/>
    <w:rsid w:val="000E48AB"/>
    <w:rsid w:val="000E4B93"/>
    <w:rsid w:val="000E55A1"/>
    <w:rsid w:val="000E621F"/>
    <w:rsid w:val="000E7A06"/>
    <w:rsid w:val="000F1424"/>
    <w:rsid w:val="000F236A"/>
    <w:rsid w:val="000F4481"/>
    <w:rsid w:val="000F6937"/>
    <w:rsid w:val="000F69A0"/>
    <w:rsid w:val="0010024E"/>
    <w:rsid w:val="0010054F"/>
    <w:rsid w:val="00105FCF"/>
    <w:rsid w:val="00107F85"/>
    <w:rsid w:val="00110140"/>
    <w:rsid w:val="001116DA"/>
    <w:rsid w:val="00111BD7"/>
    <w:rsid w:val="00112E3D"/>
    <w:rsid w:val="00112EF6"/>
    <w:rsid w:val="00113294"/>
    <w:rsid w:val="00113D5D"/>
    <w:rsid w:val="0011485D"/>
    <w:rsid w:val="00114CD0"/>
    <w:rsid w:val="00116566"/>
    <w:rsid w:val="0011668F"/>
    <w:rsid w:val="00117449"/>
    <w:rsid w:val="00117635"/>
    <w:rsid w:val="00117E06"/>
    <w:rsid w:val="00120EAC"/>
    <w:rsid w:val="00121E2C"/>
    <w:rsid w:val="001221FB"/>
    <w:rsid w:val="0012332D"/>
    <w:rsid w:val="00127BE4"/>
    <w:rsid w:val="00130344"/>
    <w:rsid w:val="00133E39"/>
    <w:rsid w:val="0013412F"/>
    <w:rsid w:val="00134A84"/>
    <w:rsid w:val="00134F71"/>
    <w:rsid w:val="00146121"/>
    <w:rsid w:val="001466C1"/>
    <w:rsid w:val="00150821"/>
    <w:rsid w:val="00150F4B"/>
    <w:rsid w:val="00156081"/>
    <w:rsid w:val="0015674E"/>
    <w:rsid w:val="001567B6"/>
    <w:rsid w:val="00163550"/>
    <w:rsid w:val="001638C7"/>
    <w:rsid w:val="0016394C"/>
    <w:rsid w:val="00163D8C"/>
    <w:rsid w:val="0016402B"/>
    <w:rsid w:val="00164803"/>
    <w:rsid w:val="00164FA3"/>
    <w:rsid w:val="00165628"/>
    <w:rsid w:val="00166F57"/>
    <w:rsid w:val="00167C1A"/>
    <w:rsid w:val="00172048"/>
    <w:rsid w:val="00172274"/>
    <w:rsid w:val="00174654"/>
    <w:rsid w:val="00174E68"/>
    <w:rsid w:val="00176CB8"/>
    <w:rsid w:val="00181026"/>
    <w:rsid w:val="00183495"/>
    <w:rsid w:val="00184D5A"/>
    <w:rsid w:val="001855EE"/>
    <w:rsid w:val="00185BD2"/>
    <w:rsid w:val="00186589"/>
    <w:rsid w:val="0018692F"/>
    <w:rsid w:val="00191C5D"/>
    <w:rsid w:val="00191FED"/>
    <w:rsid w:val="001923C6"/>
    <w:rsid w:val="0019250C"/>
    <w:rsid w:val="00192926"/>
    <w:rsid w:val="00192E87"/>
    <w:rsid w:val="001934FD"/>
    <w:rsid w:val="0019591F"/>
    <w:rsid w:val="0019694B"/>
    <w:rsid w:val="0019727E"/>
    <w:rsid w:val="001A11EB"/>
    <w:rsid w:val="001A40B8"/>
    <w:rsid w:val="001A7344"/>
    <w:rsid w:val="001A782B"/>
    <w:rsid w:val="001A7B8B"/>
    <w:rsid w:val="001B0F9A"/>
    <w:rsid w:val="001B1E26"/>
    <w:rsid w:val="001B2A6D"/>
    <w:rsid w:val="001B3850"/>
    <w:rsid w:val="001B3D22"/>
    <w:rsid w:val="001C45B1"/>
    <w:rsid w:val="001C5253"/>
    <w:rsid w:val="001C5508"/>
    <w:rsid w:val="001D01DE"/>
    <w:rsid w:val="001D08B6"/>
    <w:rsid w:val="001D0BF7"/>
    <w:rsid w:val="001D1327"/>
    <w:rsid w:val="001D2B5B"/>
    <w:rsid w:val="001D2CE6"/>
    <w:rsid w:val="001D3BE6"/>
    <w:rsid w:val="001D5008"/>
    <w:rsid w:val="001D681F"/>
    <w:rsid w:val="001D7A65"/>
    <w:rsid w:val="001E078B"/>
    <w:rsid w:val="001E0EE0"/>
    <w:rsid w:val="001E7554"/>
    <w:rsid w:val="001F0322"/>
    <w:rsid w:val="001F10A3"/>
    <w:rsid w:val="001F178F"/>
    <w:rsid w:val="001F197B"/>
    <w:rsid w:val="001F20D6"/>
    <w:rsid w:val="001F3A10"/>
    <w:rsid w:val="001F663E"/>
    <w:rsid w:val="001F685A"/>
    <w:rsid w:val="00200137"/>
    <w:rsid w:val="00200290"/>
    <w:rsid w:val="00200522"/>
    <w:rsid w:val="00203FA4"/>
    <w:rsid w:val="002065ED"/>
    <w:rsid w:val="0020754F"/>
    <w:rsid w:val="00207E5D"/>
    <w:rsid w:val="00207EAC"/>
    <w:rsid w:val="00210256"/>
    <w:rsid w:val="00212C3B"/>
    <w:rsid w:val="00214B42"/>
    <w:rsid w:val="00215981"/>
    <w:rsid w:val="0021651F"/>
    <w:rsid w:val="002178A3"/>
    <w:rsid w:val="00217B00"/>
    <w:rsid w:val="0022102A"/>
    <w:rsid w:val="00221AA9"/>
    <w:rsid w:val="00222D1F"/>
    <w:rsid w:val="00225450"/>
    <w:rsid w:val="002254ED"/>
    <w:rsid w:val="00226938"/>
    <w:rsid w:val="00226B77"/>
    <w:rsid w:val="00230765"/>
    <w:rsid w:val="0023206F"/>
    <w:rsid w:val="002321B1"/>
    <w:rsid w:val="002322ED"/>
    <w:rsid w:val="00233B9A"/>
    <w:rsid w:val="002340E3"/>
    <w:rsid w:val="00234BD5"/>
    <w:rsid w:val="00235AFA"/>
    <w:rsid w:val="00236569"/>
    <w:rsid w:val="00236CBD"/>
    <w:rsid w:val="002406D8"/>
    <w:rsid w:val="00240BB8"/>
    <w:rsid w:val="00242AE8"/>
    <w:rsid w:val="002438F5"/>
    <w:rsid w:val="00244B82"/>
    <w:rsid w:val="00247512"/>
    <w:rsid w:val="00250E56"/>
    <w:rsid w:val="0025131E"/>
    <w:rsid w:val="002516A0"/>
    <w:rsid w:val="002526CC"/>
    <w:rsid w:val="00253204"/>
    <w:rsid w:val="00253E60"/>
    <w:rsid w:val="00255B01"/>
    <w:rsid w:val="00256BB6"/>
    <w:rsid w:val="0026738A"/>
    <w:rsid w:val="002673CA"/>
    <w:rsid w:val="002677C8"/>
    <w:rsid w:val="0027120D"/>
    <w:rsid w:val="0027194E"/>
    <w:rsid w:val="002727E0"/>
    <w:rsid w:val="00273074"/>
    <w:rsid w:val="002747C3"/>
    <w:rsid w:val="0027505C"/>
    <w:rsid w:val="002761BB"/>
    <w:rsid w:val="00276B98"/>
    <w:rsid w:val="00277647"/>
    <w:rsid w:val="00280503"/>
    <w:rsid w:val="002829C8"/>
    <w:rsid w:val="002845EB"/>
    <w:rsid w:val="002851E2"/>
    <w:rsid w:val="00287496"/>
    <w:rsid w:val="00287DEF"/>
    <w:rsid w:val="00290DA6"/>
    <w:rsid w:val="00291780"/>
    <w:rsid w:val="00291A5C"/>
    <w:rsid w:val="00292518"/>
    <w:rsid w:val="00292E26"/>
    <w:rsid w:val="00293B00"/>
    <w:rsid w:val="0029500D"/>
    <w:rsid w:val="0029525D"/>
    <w:rsid w:val="002958D5"/>
    <w:rsid w:val="00297854"/>
    <w:rsid w:val="002A17D6"/>
    <w:rsid w:val="002A1F25"/>
    <w:rsid w:val="002A2B7D"/>
    <w:rsid w:val="002B016A"/>
    <w:rsid w:val="002B0340"/>
    <w:rsid w:val="002B0748"/>
    <w:rsid w:val="002B0DD6"/>
    <w:rsid w:val="002B2C2E"/>
    <w:rsid w:val="002B4A66"/>
    <w:rsid w:val="002B5CD5"/>
    <w:rsid w:val="002C0B75"/>
    <w:rsid w:val="002C11CF"/>
    <w:rsid w:val="002C1C40"/>
    <w:rsid w:val="002C1FA6"/>
    <w:rsid w:val="002C5E18"/>
    <w:rsid w:val="002C667E"/>
    <w:rsid w:val="002C71F4"/>
    <w:rsid w:val="002D008A"/>
    <w:rsid w:val="002D013D"/>
    <w:rsid w:val="002D07C6"/>
    <w:rsid w:val="002D1351"/>
    <w:rsid w:val="002D23C9"/>
    <w:rsid w:val="002D34CE"/>
    <w:rsid w:val="002D3D5C"/>
    <w:rsid w:val="002D50A0"/>
    <w:rsid w:val="002D5401"/>
    <w:rsid w:val="002D7E99"/>
    <w:rsid w:val="002E0D20"/>
    <w:rsid w:val="002E0DEA"/>
    <w:rsid w:val="002E172D"/>
    <w:rsid w:val="002E39ED"/>
    <w:rsid w:val="002E4CEA"/>
    <w:rsid w:val="002E501F"/>
    <w:rsid w:val="002E53D2"/>
    <w:rsid w:val="002E6019"/>
    <w:rsid w:val="002E609A"/>
    <w:rsid w:val="002E73FC"/>
    <w:rsid w:val="002F0542"/>
    <w:rsid w:val="002F0560"/>
    <w:rsid w:val="002F3735"/>
    <w:rsid w:val="002F4187"/>
    <w:rsid w:val="002F714C"/>
    <w:rsid w:val="002F783C"/>
    <w:rsid w:val="00300B32"/>
    <w:rsid w:val="00301AE3"/>
    <w:rsid w:val="00301C11"/>
    <w:rsid w:val="00302C16"/>
    <w:rsid w:val="0030376D"/>
    <w:rsid w:val="00303E04"/>
    <w:rsid w:val="003042E6"/>
    <w:rsid w:val="003051F0"/>
    <w:rsid w:val="0031100F"/>
    <w:rsid w:val="0031267F"/>
    <w:rsid w:val="003137BF"/>
    <w:rsid w:val="00314525"/>
    <w:rsid w:val="00315BED"/>
    <w:rsid w:val="00316266"/>
    <w:rsid w:val="00316CF3"/>
    <w:rsid w:val="00316E5E"/>
    <w:rsid w:val="00325428"/>
    <w:rsid w:val="00326864"/>
    <w:rsid w:val="003302B1"/>
    <w:rsid w:val="00332A73"/>
    <w:rsid w:val="00333546"/>
    <w:rsid w:val="003369A3"/>
    <w:rsid w:val="00336C6D"/>
    <w:rsid w:val="003441BD"/>
    <w:rsid w:val="00344E23"/>
    <w:rsid w:val="00345290"/>
    <w:rsid w:val="003452C8"/>
    <w:rsid w:val="00346F50"/>
    <w:rsid w:val="00347D3B"/>
    <w:rsid w:val="00350102"/>
    <w:rsid w:val="00350B80"/>
    <w:rsid w:val="003518BE"/>
    <w:rsid w:val="00352948"/>
    <w:rsid w:val="00353B6E"/>
    <w:rsid w:val="00353E24"/>
    <w:rsid w:val="003552A3"/>
    <w:rsid w:val="00355CFE"/>
    <w:rsid w:val="003563AC"/>
    <w:rsid w:val="00360F5E"/>
    <w:rsid w:val="003610AE"/>
    <w:rsid w:val="00361C04"/>
    <w:rsid w:val="0036232B"/>
    <w:rsid w:val="0036379A"/>
    <w:rsid w:val="00363BFE"/>
    <w:rsid w:val="00365046"/>
    <w:rsid w:val="00366E49"/>
    <w:rsid w:val="00367019"/>
    <w:rsid w:val="00367A90"/>
    <w:rsid w:val="00371D2B"/>
    <w:rsid w:val="00375BCF"/>
    <w:rsid w:val="00375CC5"/>
    <w:rsid w:val="00376F01"/>
    <w:rsid w:val="0037719B"/>
    <w:rsid w:val="003776AF"/>
    <w:rsid w:val="0038075A"/>
    <w:rsid w:val="00380D3A"/>
    <w:rsid w:val="0038207A"/>
    <w:rsid w:val="0038397B"/>
    <w:rsid w:val="00383FA0"/>
    <w:rsid w:val="00384E13"/>
    <w:rsid w:val="00387393"/>
    <w:rsid w:val="00390614"/>
    <w:rsid w:val="003917F9"/>
    <w:rsid w:val="00392E40"/>
    <w:rsid w:val="003946E7"/>
    <w:rsid w:val="0039495A"/>
    <w:rsid w:val="00396316"/>
    <w:rsid w:val="0039703C"/>
    <w:rsid w:val="003A1991"/>
    <w:rsid w:val="003A1B15"/>
    <w:rsid w:val="003A1D26"/>
    <w:rsid w:val="003A2812"/>
    <w:rsid w:val="003A3C19"/>
    <w:rsid w:val="003A54EB"/>
    <w:rsid w:val="003A5D61"/>
    <w:rsid w:val="003A7142"/>
    <w:rsid w:val="003B2BEF"/>
    <w:rsid w:val="003B35B1"/>
    <w:rsid w:val="003B4122"/>
    <w:rsid w:val="003B632C"/>
    <w:rsid w:val="003C08D1"/>
    <w:rsid w:val="003C10C8"/>
    <w:rsid w:val="003C3569"/>
    <w:rsid w:val="003C4770"/>
    <w:rsid w:val="003C6453"/>
    <w:rsid w:val="003D031F"/>
    <w:rsid w:val="003D17B5"/>
    <w:rsid w:val="003D42DA"/>
    <w:rsid w:val="003D4AE0"/>
    <w:rsid w:val="003D4DE3"/>
    <w:rsid w:val="003D675E"/>
    <w:rsid w:val="003D721C"/>
    <w:rsid w:val="003E41DB"/>
    <w:rsid w:val="003E57E1"/>
    <w:rsid w:val="003E724E"/>
    <w:rsid w:val="003F029B"/>
    <w:rsid w:val="003F0728"/>
    <w:rsid w:val="003F09C6"/>
    <w:rsid w:val="003F48D5"/>
    <w:rsid w:val="00400EC5"/>
    <w:rsid w:val="004021A8"/>
    <w:rsid w:val="00403925"/>
    <w:rsid w:val="00403DB2"/>
    <w:rsid w:val="00404FB4"/>
    <w:rsid w:val="00406801"/>
    <w:rsid w:val="0040714A"/>
    <w:rsid w:val="004104BE"/>
    <w:rsid w:val="0041107A"/>
    <w:rsid w:val="0041134D"/>
    <w:rsid w:val="00411FF3"/>
    <w:rsid w:val="00412552"/>
    <w:rsid w:val="00417191"/>
    <w:rsid w:val="00417B48"/>
    <w:rsid w:val="00417DEA"/>
    <w:rsid w:val="00421624"/>
    <w:rsid w:val="00423AAB"/>
    <w:rsid w:val="00424CD9"/>
    <w:rsid w:val="00426683"/>
    <w:rsid w:val="00431E7B"/>
    <w:rsid w:val="00432154"/>
    <w:rsid w:val="004321AD"/>
    <w:rsid w:val="00432248"/>
    <w:rsid w:val="00432653"/>
    <w:rsid w:val="0043339B"/>
    <w:rsid w:val="00433F84"/>
    <w:rsid w:val="004363A2"/>
    <w:rsid w:val="00436E03"/>
    <w:rsid w:val="004376B7"/>
    <w:rsid w:val="00441458"/>
    <w:rsid w:val="00441D38"/>
    <w:rsid w:val="00443D52"/>
    <w:rsid w:val="00446CD0"/>
    <w:rsid w:val="00447413"/>
    <w:rsid w:val="0044782E"/>
    <w:rsid w:val="004500F5"/>
    <w:rsid w:val="004501BC"/>
    <w:rsid w:val="00450353"/>
    <w:rsid w:val="0045095F"/>
    <w:rsid w:val="00450A37"/>
    <w:rsid w:val="004529FD"/>
    <w:rsid w:val="00454FC7"/>
    <w:rsid w:val="00455568"/>
    <w:rsid w:val="00455923"/>
    <w:rsid w:val="00456E23"/>
    <w:rsid w:val="00456FAD"/>
    <w:rsid w:val="00457C2B"/>
    <w:rsid w:val="00457D5E"/>
    <w:rsid w:val="00463A14"/>
    <w:rsid w:val="00465A88"/>
    <w:rsid w:val="0046743E"/>
    <w:rsid w:val="00470349"/>
    <w:rsid w:val="00470A8E"/>
    <w:rsid w:val="00473DC6"/>
    <w:rsid w:val="00474941"/>
    <w:rsid w:val="00476CEC"/>
    <w:rsid w:val="00476DED"/>
    <w:rsid w:val="004822F6"/>
    <w:rsid w:val="004855AD"/>
    <w:rsid w:val="00486F0F"/>
    <w:rsid w:val="0048742B"/>
    <w:rsid w:val="00491AE5"/>
    <w:rsid w:val="00491F34"/>
    <w:rsid w:val="004925F6"/>
    <w:rsid w:val="00494770"/>
    <w:rsid w:val="0049629C"/>
    <w:rsid w:val="0049710E"/>
    <w:rsid w:val="004A001A"/>
    <w:rsid w:val="004A152C"/>
    <w:rsid w:val="004A1854"/>
    <w:rsid w:val="004A372F"/>
    <w:rsid w:val="004A41D0"/>
    <w:rsid w:val="004A4502"/>
    <w:rsid w:val="004A54DD"/>
    <w:rsid w:val="004A6611"/>
    <w:rsid w:val="004A6670"/>
    <w:rsid w:val="004B0135"/>
    <w:rsid w:val="004B0BAA"/>
    <w:rsid w:val="004B0BD9"/>
    <w:rsid w:val="004B0FEC"/>
    <w:rsid w:val="004B2348"/>
    <w:rsid w:val="004B2B8C"/>
    <w:rsid w:val="004B424B"/>
    <w:rsid w:val="004B4575"/>
    <w:rsid w:val="004B4E28"/>
    <w:rsid w:val="004B6984"/>
    <w:rsid w:val="004B69FE"/>
    <w:rsid w:val="004C012D"/>
    <w:rsid w:val="004C0CC5"/>
    <w:rsid w:val="004C2E9B"/>
    <w:rsid w:val="004C3DBB"/>
    <w:rsid w:val="004C5FF1"/>
    <w:rsid w:val="004C7189"/>
    <w:rsid w:val="004C720D"/>
    <w:rsid w:val="004D1232"/>
    <w:rsid w:val="004D2DA2"/>
    <w:rsid w:val="004D3AD9"/>
    <w:rsid w:val="004D431E"/>
    <w:rsid w:val="004D438F"/>
    <w:rsid w:val="004D5073"/>
    <w:rsid w:val="004E03B8"/>
    <w:rsid w:val="004E0536"/>
    <w:rsid w:val="004E1705"/>
    <w:rsid w:val="004E1D88"/>
    <w:rsid w:val="004E2818"/>
    <w:rsid w:val="004E3420"/>
    <w:rsid w:val="004E39E7"/>
    <w:rsid w:val="004E469B"/>
    <w:rsid w:val="004F3AE6"/>
    <w:rsid w:val="004F4669"/>
    <w:rsid w:val="004F4AA6"/>
    <w:rsid w:val="004F5909"/>
    <w:rsid w:val="004F7264"/>
    <w:rsid w:val="00502BE4"/>
    <w:rsid w:val="00506D2D"/>
    <w:rsid w:val="005073F9"/>
    <w:rsid w:val="0051021B"/>
    <w:rsid w:val="00510E73"/>
    <w:rsid w:val="00513F86"/>
    <w:rsid w:val="005157F6"/>
    <w:rsid w:val="005159A8"/>
    <w:rsid w:val="005167A4"/>
    <w:rsid w:val="00516902"/>
    <w:rsid w:val="00516F7B"/>
    <w:rsid w:val="00520420"/>
    <w:rsid w:val="0052282D"/>
    <w:rsid w:val="00522A75"/>
    <w:rsid w:val="00523B24"/>
    <w:rsid w:val="00524011"/>
    <w:rsid w:val="0052501C"/>
    <w:rsid w:val="00527CBC"/>
    <w:rsid w:val="00533A58"/>
    <w:rsid w:val="00533B7B"/>
    <w:rsid w:val="005341A8"/>
    <w:rsid w:val="00534361"/>
    <w:rsid w:val="00536561"/>
    <w:rsid w:val="0053694D"/>
    <w:rsid w:val="00536E4A"/>
    <w:rsid w:val="00537B94"/>
    <w:rsid w:val="005400A6"/>
    <w:rsid w:val="00541544"/>
    <w:rsid w:val="00543CC0"/>
    <w:rsid w:val="00546E7A"/>
    <w:rsid w:val="00550BD2"/>
    <w:rsid w:val="005533A2"/>
    <w:rsid w:val="00553A41"/>
    <w:rsid w:val="0055402B"/>
    <w:rsid w:val="00554D1E"/>
    <w:rsid w:val="0056260D"/>
    <w:rsid w:val="00562DB0"/>
    <w:rsid w:val="00563627"/>
    <w:rsid w:val="005640ED"/>
    <w:rsid w:val="00564882"/>
    <w:rsid w:val="005666E6"/>
    <w:rsid w:val="00570344"/>
    <w:rsid w:val="00571259"/>
    <w:rsid w:val="005737C9"/>
    <w:rsid w:val="005739C9"/>
    <w:rsid w:val="00573CC7"/>
    <w:rsid w:val="00574B72"/>
    <w:rsid w:val="00575A51"/>
    <w:rsid w:val="00576D3B"/>
    <w:rsid w:val="005802F9"/>
    <w:rsid w:val="00580E73"/>
    <w:rsid w:val="00582CD2"/>
    <w:rsid w:val="00583D69"/>
    <w:rsid w:val="00584785"/>
    <w:rsid w:val="00584FDC"/>
    <w:rsid w:val="0058503D"/>
    <w:rsid w:val="00585646"/>
    <w:rsid w:val="00590706"/>
    <w:rsid w:val="00591265"/>
    <w:rsid w:val="005923CD"/>
    <w:rsid w:val="005934A9"/>
    <w:rsid w:val="005952ED"/>
    <w:rsid w:val="00595D61"/>
    <w:rsid w:val="00595EFC"/>
    <w:rsid w:val="005A24C3"/>
    <w:rsid w:val="005A4A5E"/>
    <w:rsid w:val="005A6190"/>
    <w:rsid w:val="005A76B5"/>
    <w:rsid w:val="005B5C58"/>
    <w:rsid w:val="005B6D07"/>
    <w:rsid w:val="005B7D22"/>
    <w:rsid w:val="005B7FD3"/>
    <w:rsid w:val="005C0D6F"/>
    <w:rsid w:val="005C3803"/>
    <w:rsid w:val="005C749D"/>
    <w:rsid w:val="005C75C7"/>
    <w:rsid w:val="005C7B7B"/>
    <w:rsid w:val="005D02E7"/>
    <w:rsid w:val="005D128C"/>
    <w:rsid w:val="005D175B"/>
    <w:rsid w:val="005D25CE"/>
    <w:rsid w:val="005D58AF"/>
    <w:rsid w:val="005D628C"/>
    <w:rsid w:val="005E297A"/>
    <w:rsid w:val="005E76E0"/>
    <w:rsid w:val="005F043B"/>
    <w:rsid w:val="005F09CD"/>
    <w:rsid w:val="005F213F"/>
    <w:rsid w:val="005F3290"/>
    <w:rsid w:val="005F33EC"/>
    <w:rsid w:val="005F6634"/>
    <w:rsid w:val="005F6793"/>
    <w:rsid w:val="005F69DF"/>
    <w:rsid w:val="005F70BF"/>
    <w:rsid w:val="005F7ED3"/>
    <w:rsid w:val="00600287"/>
    <w:rsid w:val="00600B85"/>
    <w:rsid w:val="0060272E"/>
    <w:rsid w:val="00603795"/>
    <w:rsid w:val="00603CB8"/>
    <w:rsid w:val="00603E0A"/>
    <w:rsid w:val="006071CF"/>
    <w:rsid w:val="0061014F"/>
    <w:rsid w:val="0061067D"/>
    <w:rsid w:val="0061169D"/>
    <w:rsid w:val="00611873"/>
    <w:rsid w:val="00613F5E"/>
    <w:rsid w:val="00614F68"/>
    <w:rsid w:val="006157E9"/>
    <w:rsid w:val="00616810"/>
    <w:rsid w:val="00626A27"/>
    <w:rsid w:val="00633ED4"/>
    <w:rsid w:val="00633F69"/>
    <w:rsid w:val="00641777"/>
    <w:rsid w:val="00647FFC"/>
    <w:rsid w:val="00650659"/>
    <w:rsid w:val="00651C92"/>
    <w:rsid w:val="0065456A"/>
    <w:rsid w:val="00656A2C"/>
    <w:rsid w:val="00661104"/>
    <w:rsid w:val="00661F12"/>
    <w:rsid w:val="00664861"/>
    <w:rsid w:val="00667FB9"/>
    <w:rsid w:val="006711B7"/>
    <w:rsid w:val="00671751"/>
    <w:rsid w:val="00672224"/>
    <w:rsid w:val="006726B6"/>
    <w:rsid w:val="00674B04"/>
    <w:rsid w:val="00676690"/>
    <w:rsid w:val="006768B3"/>
    <w:rsid w:val="00676BA9"/>
    <w:rsid w:val="00677337"/>
    <w:rsid w:val="00677EA7"/>
    <w:rsid w:val="00690F51"/>
    <w:rsid w:val="00691D6C"/>
    <w:rsid w:val="00692ABF"/>
    <w:rsid w:val="00692BC1"/>
    <w:rsid w:val="00692E34"/>
    <w:rsid w:val="00694D32"/>
    <w:rsid w:val="00695188"/>
    <w:rsid w:val="0069788C"/>
    <w:rsid w:val="006A1228"/>
    <w:rsid w:val="006A1856"/>
    <w:rsid w:val="006A4E7D"/>
    <w:rsid w:val="006A6398"/>
    <w:rsid w:val="006B0A19"/>
    <w:rsid w:val="006B3CD4"/>
    <w:rsid w:val="006B5DF5"/>
    <w:rsid w:val="006B63F0"/>
    <w:rsid w:val="006B6EBB"/>
    <w:rsid w:val="006C18D7"/>
    <w:rsid w:val="006C32D7"/>
    <w:rsid w:val="006C49BC"/>
    <w:rsid w:val="006C5A0C"/>
    <w:rsid w:val="006C7B0C"/>
    <w:rsid w:val="006D0701"/>
    <w:rsid w:val="006D0F87"/>
    <w:rsid w:val="006D1C00"/>
    <w:rsid w:val="006D205E"/>
    <w:rsid w:val="006D2329"/>
    <w:rsid w:val="006D3287"/>
    <w:rsid w:val="006D43EB"/>
    <w:rsid w:val="006D7C01"/>
    <w:rsid w:val="006E1A77"/>
    <w:rsid w:val="006E1EF7"/>
    <w:rsid w:val="006E1FC4"/>
    <w:rsid w:val="006E20CE"/>
    <w:rsid w:val="006E253B"/>
    <w:rsid w:val="006E3459"/>
    <w:rsid w:val="006E3FB7"/>
    <w:rsid w:val="006E5906"/>
    <w:rsid w:val="006E6245"/>
    <w:rsid w:val="006E697E"/>
    <w:rsid w:val="006E7353"/>
    <w:rsid w:val="006F0359"/>
    <w:rsid w:val="006F0DDE"/>
    <w:rsid w:val="006F2E4C"/>
    <w:rsid w:val="006F386B"/>
    <w:rsid w:val="006F5EE7"/>
    <w:rsid w:val="006F662A"/>
    <w:rsid w:val="006F71C3"/>
    <w:rsid w:val="006F7B80"/>
    <w:rsid w:val="00703401"/>
    <w:rsid w:val="00703A8E"/>
    <w:rsid w:val="007040B8"/>
    <w:rsid w:val="00705E23"/>
    <w:rsid w:val="0070648D"/>
    <w:rsid w:val="00706533"/>
    <w:rsid w:val="0071059F"/>
    <w:rsid w:val="00710E31"/>
    <w:rsid w:val="00711EF8"/>
    <w:rsid w:val="00712282"/>
    <w:rsid w:val="00712BBA"/>
    <w:rsid w:val="007131CF"/>
    <w:rsid w:val="00713C5F"/>
    <w:rsid w:val="007153E3"/>
    <w:rsid w:val="00717EE0"/>
    <w:rsid w:val="007229F6"/>
    <w:rsid w:val="00723085"/>
    <w:rsid w:val="007236F3"/>
    <w:rsid w:val="00723F49"/>
    <w:rsid w:val="00726DC1"/>
    <w:rsid w:val="007306D7"/>
    <w:rsid w:val="007308A2"/>
    <w:rsid w:val="00732BEB"/>
    <w:rsid w:val="00733B14"/>
    <w:rsid w:val="00735AE1"/>
    <w:rsid w:val="00737302"/>
    <w:rsid w:val="0074054D"/>
    <w:rsid w:val="007423D6"/>
    <w:rsid w:val="00742AB7"/>
    <w:rsid w:val="007430B5"/>
    <w:rsid w:val="00746631"/>
    <w:rsid w:val="007523B4"/>
    <w:rsid w:val="00752563"/>
    <w:rsid w:val="0075300F"/>
    <w:rsid w:val="00754A26"/>
    <w:rsid w:val="00756805"/>
    <w:rsid w:val="0075776B"/>
    <w:rsid w:val="00761A11"/>
    <w:rsid w:val="0076202E"/>
    <w:rsid w:val="00762D3C"/>
    <w:rsid w:val="0076516E"/>
    <w:rsid w:val="00765429"/>
    <w:rsid w:val="00767939"/>
    <w:rsid w:val="00767EA5"/>
    <w:rsid w:val="00772857"/>
    <w:rsid w:val="0077526C"/>
    <w:rsid w:val="007757A0"/>
    <w:rsid w:val="007759C9"/>
    <w:rsid w:val="0077692A"/>
    <w:rsid w:val="00776F6D"/>
    <w:rsid w:val="00777D4C"/>
    <w:rsid w:val="007806D8"/>
    <w:rsid w:val="00780743"/>
    <w:rsid w:val="007809F3"/>
    <w:rsid w:val="00782DCA"/>
    <w:rsid w:val="0078370C"/>
    <w:rsid w:val="00785379"/>
    <w:rsid w:val="0078542E"/>
    <w:rsid w:val="00785E56"/>
    <w:rsid w:val="0078679B"/>
    <w:rsid w:val="00786E29"/>
    <w:rsid w:val="007877EE"/>
    <w:rsid w:val="00790693"/>
    <w:rsid w:val="00790A36"/>
    <w:rsid w:val="00791E09"/>
    <w:rsid w:val="007921B9"/>
    <w:rsid w:val="00793D6A"/>
    <w:rsid w:val="00794204"/>
    <w:rsid w:val="007942B3"/>
    <w:rsid w:val="00795EB7"/>
    <w:rsid w:val="00796098"/>
    <w:rsid w:val="007969BA"/>
    <w:rsid w:val="007A2177"/>
    <w:rsid w:val="007A23A8"/>
    <w:rsid w:val="007A4FDA"/>
    <w:rsid w:val="007A681B"/>
    <w:rsid w:val="007A7223"/>
    <w:rsid w:val="007B023A"/>
    <w:rsid w:val="007B1472"/>
    <w:rsid w:val="007B73E2"/>
    <w:rsid w:val="007B79E1"/>
    <w:rsid w:val="007C2865"/>
    <w:rsid w:val="007C3C67"/>
    <w:rsid w:val="007D082D"/>
    <w:rsid w:val="007D54B8"/>
    <w:rsid w:val="007D57B9"/>
    <w:rsid w:val="007D604E"/>
    <w:rsid w:val="007D65FD"/>
    <w:rsid w:val="007E111D"/>
    <w:rsid w:val="007E3446"/>
    <w:rsid w:val="007E3A25"/>
    <w:rsid w:val="007E6640"/>
    <w:rsid w:val="007F1CD9"/>
    <w:rsid w:val="007F2323"/>
    <w:rsid w:val="007F4AB8"/>
    <w:rsid w:val="007F4FD0"/>
    <w:rsid w:val="007F5419"/>
    <w:rsid w:val="007F5A9D"/>
    <w:rsid w:val="007F7A5A"/>
    <w:rsid w:val="00801A72"/>
    <w:rsid w:val="0080217C"/>
    <w:rsid w:val="00802764"/>
    <w:rsid w:val="00803483"/>
    <w:rsid w:val="008037A2"/>
    <w:rsid w:val="008122A0"/>
    <w:rsid w:val="00813FE4"/>
    <w:rsid w:val="00814A1F"/>
    <w:rsid w:val="00815A56"/>
    <w:rsid w:val="00820228"/>
    <w:rsid w:val="00820552"/>
    <w:rsid w:val="008206DB"/>
    <w:rsid w:val="00821873"/>
    <w:rsid w:val="00823097"/>
    <w:rsid w:val="00824421"/>
    <w:rsid w:val="00826042"/>
    <w:rsid w:val="0082679F"/>
    <w:rsid w:val="00827C05"/>
    <w:rsid w:val="00827CE5"/>
    <w:rsid w:val="00832225"/>
    <w:rsid w:val="008327FF"/>
    <w:rsid w:val="00832B12"/>
    <w:rsid w:val="0083411B"/>
    <w:rsid w:val="00835520"/>
    <w:rsid w:val="008370A8"/>
    <w:rsid w:val="00837101"/>
    <w:rsid w:val="00837DB7"/>
    <w:rsid w:val="00840F36"/>
    <w:rsid w:val="00841C69"/>
    <w:rsid w:val="00842C1C"/>
    <w:rsid w:val="00844B8A"/>
    <w:rsid w:val="00844DD6"/>
    <w:rsid w:val="00844EAF"/>
    <w:rsid w:val="00846A4C"/>
    <w:rsid w:val="00854238"/>
    <w:rsid w:val="00854F45"/>
    <w:rsid w:val="00862257"/>
    <w:rsid w:val="008639D8"/>
    <w:rsid w:val="008640D0"/>
    <w:rsid w:val="00870540"/>
    <w:rsid w:val="008711C6"/>
    <w:rsid w:val="0087157E"/>
    <w:rsid w:val="008729B4"/>
    <w:rsid w:val="00872C9A"/>
    <w:rsid w:val="00875FF4"/>
    <w:rsid w:val="008764F2"/>
    <w:rsid w:val="008765B8"/>
    <w:rsid w:val="00877FEF"/>
    <w:rsid w:val="00883A42"/>
    <w:rsid w:val="008845DF"/>
    <w:rsid w:val="00886063"/>
    <w:rsid w:val="00886137"/>
    <w:rsid w:val="008875F8"/>
    <w:rsid w:val="00887FB6"/>
    <w:rsid w:val="00890D9D"/>
    <w:rsid w:val="00891130"/>
    <w:rsid w:val="00892007"/>
    <w:rsid w:val="00892D2E"/>
    <w:rsid w:val="0089332C"/>
    <w:rsid w:val="00894FB2"/>
    <w:rsid w:val="00895E2A"/>
    <w:rsid w:val="00897A5D"/>
    <w:rsid w:val="008A2406"/>
    <w:rsid w:val="008A4EF9"/>
    <w:rsid w:val="008A61C3"/>
    <w:rsid w:val="008A6340"/>
    <w:rsid w:val="008A652D"/>
    <w:rsid w:val="008A7435"/>
    <w:rsid w:val="008A7A14"/>
    <w:rsid w:val="008B1BC0"/>
    <w:rsid w:val="008B35D9"/>
    <w:rsid w:val="008B448F"/>
    <w:rsid w:val="008C1908"/>
    <w:rsid w:val="008C231F"/>
    <w:rsid w:val="008C3AFB"/>
    <w:rsid w:val="008C50EC"/>
    <w:rsid w:val="008C5516"/>
    <w:rsid w:val="008C561E"/>
    <w:rsid w:val="008C5E68"/>
    <w:rsid w:val="008D1093"/>
    <w:rsid w:val="008D2EC5"/>
    <w:rsid w:val="008D4DE0"/>
    <w:rsid w:val="008D574C"/>
    <w:rsid w:val="008D6C00"/>
    <w:rsid w:val="008E0288"/>
    <w:rsid w:val="008E1342"/>
    <w:rsid w:val="008E243C"/>
    <w:rsid w:val="008E2C25"/>
    <w:rsid w:val="008E3D35"/>
    <w:rsid w:val="008E52C9"/>
    <w:rsid w:val="008E5610"/>
    <w:rsid w:val="008F071A"/>
    <w:rsid w:val="008F31DA"/>
    <w:rsid w:val="008F34B4"/>
    <w:rsid w:val="008F3AD2"/>
    <w:rsid w:val="008F40E7"/>
    <w:rsid w:val="008F4158"/>
    <w:rsid w:val="008F4162"/>
    <w:rsid w:val="008F45A2"/>
    <w:rsid w:val="00902655"/>
    <w:rsid w:val="0090411E"/>
    <w:rsid w:val="00904C7D"/>
    <w:rsid w:val="00905577"/>
    <w:rsid w:val="00905FED"/>
    <w:rsid w:val="00907647"/>
    <w:rsid w:val="00912C64"/>
    <w:rsid w:val="00912EF6"/>
    <w:rsid w:val="00913D74"/>
    <w:rsid w:val="00921752"/>
    <w:rsid w:val="00922958"/>
    <w:rsid w:val="0092569D"/>
    <w:rsid w:val="00925B1C"/>
    <w:rsid w:val="00930397"/>
    <w:rsid w:val="009318B6"/>
    <w:rsid w:val="00931A23"/>
    <w:rsid w:val="00931C13"/>
    <w:rsid w:val="00932B2C"/>
    <w:rsid w:val="00932F83"/>
    <w:rsid w:val="009330FA"/>
    <w:rsid w:val="00933669"/>
    <w:rsid w:val="009361D5"/>
    <w:rsid w:val="009365F7"/>
    <w:rsid w:val="00936F6C"/>
    <w:rsid w:val="00942390"/>
    <w:rsid w:val="00942E81"/>
    <w:rsid w:val="0094353E"/>
    <w:rsid w:val="00943704"/>
    <w:rsid w:val="009462AF"/>
    <w:rsid w:val="00946617"/>
    <w:rsid w:val="00946918"/>
    <w:rsid w:val="00946C0B"/>
    <w:rsid w:val="00946F84"/>
    <w:rsid w:val="00950761"/>
    <w:rsid w:val="0095095F"/>
    <w:rsid w:val="00951B8A"/>
    <w:rsid w:val="00952656"/>
    <w:rsid w:val="00952BC8"/>
    <w:rsid w:val="00953310"/>
    <w:rsid w:val="00955B9A"/>
    <w:rsid w:val="00956A6A"/>
    <w:rsid w:val="009607E8"/>
    <w:rsid w:val="00962E1E"/>
    <w:rsid w:val="00964653"/>
    <w:rsid w:val="009662B0"/>
    <w:rsid w:val="009703B5"/>
    <w:rsid w:val="00970843"/>
    <w:rsid w:val="0097092D"/>
    <w:rsid w:val="00973489"/>
    <w:rsid w:val="00975658"/>
    <w:rsid w:val="00976DE1"/>
    <w:rsid w:val="00977182"/>
    <w:rsid w:val="0098167E"/>
    <w:rsid w:val="009830E5"/>
    <w:rsid w:val="009837CA"/>
    <w:rsid w:val="00984629"/>
    <w:rsid w:val="00985014"/>
    <w:rsid w:val="00986404"/>
    <w:rsid w:val="0098668A"/>
    <w:rsid w:val="00987162"/>
    <w:rsid w:val="009875B8"/>
    <w:rsid w:val="00993601"/>
    <w:rsid w:val="00993A41"/>
    <w:rsid w:val="0099430A"/>
    <w:rsid w:val="009944A5"/>
    <w:rsid w:val="0099575B"/>
    <w:rsid w:val="0099653D"/>
    <w:rsid w:val="009A5AC8"/>
    <w:rsid w:val="009A6B14"/>
    <w:rsid w:val="009A7A59"/>
    <w:rsid w:val="009A7D05"/>
    <w:rsid w:val="009B0075"/>
    <w:rsid w:val="009B19A8"/>
    <w:rsid w:val="009B1F8E"/>
    <w:rsid w:val="009B3B7A"/>
    <w:rsid w:val="009B6285"/>
    <w:rsid w:val="009B6D2F"/>
    <w:rsid w:val="009C0E42"/>
    <w:rsid w:val="009C10D4"/>
    <w:rsid w:val="009C1C21"/>
    <w:rsid w:val="009C32BC"/>
    <w:rsid w:val="009C3B7C"/>
    <w:rsid w:val="009C4508"/>
    <w:rsid w:val="009C790E"/>
    <w:rsid w:val="009D0176"/>
    <w:rsid w:val="009D1BFC"/>
    <w:rsid w:val="009D2CE2"/>
    <w:rsid w:val="009D3740"/>
    <w:rsid w:val="009D4472"/>
    <w:rsid w:val="009D468C"/>
    <w:rsid w:val="009D6A31"/>
    <w:rsid w:val="009D6AE4"/>
    <w:rsid w:val="009E1C21"/>
    <w:rsid w:val="009E2500"/>
    <w:rsid w:val="009E2C3F"/>
    <w:rsid w:val="009E3101"/>
    <w:rsid w:val="009E35C3"/>
    <w:rsid w:val="009E3E81"/>
    <w:rsid w:val="009E42F5"/>
    <w:rsid w:val="009E47E4"/>
    <w:rsid w:val="009E5404"/>
    <w:rsid w:val="009F2258"/>
    <w:rsid w:val="009F3526"/>
    <w:rsid w:val="009F5E2B"/>
    <w:rsid w:val="009F6FAE"/>
    <w:rsid w:val="00A0060F"/>
    <w:rsid w:val="00A00614"/>
    <w:rsid w:val="00A01A8A"/>
    <w:rsid w:val="00A02607"/>
    <w:rsid w:val="00A056B7"/>
    <w:rsid w:val="00A07CD5"/>
    <w:rsid w:val="00A10298"/>
    <w:rsid w:val="00A11A13"/>
    <w:rsid w:val="00A147E8"/>
    <w:rsid w:val="00A155CA"/>
    <w:rsid w:val="00A166C3"/>
    <w:rsid w:val="00A16FE6"/>
    <w:rsid w:val="00A17BE2"/>
    <w:rsid w:val="00A20A1F"/>
    <w:rsid w:val="00A21313"/>
    <w:rsid w:val="00A2220B"/>
    <w:rsid w:val="00A2221E"/>
    <w:rsid w:val="00A237CE"/>
    <w:rsid w:val="00A23E80"/>
    <w:rsid w:val="00A25561"/>
    <w:rsid w:val="00A30C82"/>
    <w:rsid w:val="00A30E75"/>
    <w:rsid w:val="00A330D4"/>
    <w:rsid w:val="00A3440C"/>
    <w:rsid w:val="00A35860"/>
    <w:rsid w:val="00A35A33"/>
    <w:rsid w:val="00A35B28"/>
    <w:rsid w:val="00A35CDC"/>
    <w:rsid w:val="00A368F9"/>
    <w:rsid w:val="00A36E27"/>
    <w:rsid w:val="00A40415"/>
    <w:rsid w:val="00A42147"/>
    <w:rsid w:val="00A442E6"/>
    <w:rsid w:val="00A45930"/>
    <w:rsid w:val="00A509B0"/>
    <w:rsid w:val="00A52AB2"/>
    <w:rsid w:val="00A61B52"/>
    <w:rsid w:val="00A62279"/>
    <w:rsid w:val="00A6653D"/>
    <w:rsid w:val="00A67297"/>
    <w:rsid w:val="00A6758D"/>
    <w:rsid w:val="00A67E30"/>
    <w:rsid w:val="00A710FC"/>
    <w:rsid w:val="00A72283"/>
    <w:rsid w:val="00A7310D"/>
    <w:rsid w:val="00A734EF"/>
    <w:rsid w:val="00A7357F"/>
    <w:rsid w:val="00A74569"/>
    <w:rsid w:val="00A75169"/>
    <w:rsid w:val="00A75D51"/>
    <w:rsid w:val="00A76D27"/>
    <w:rsid w:val="00A84EEC"/>
    <w:rsid w:val="00A85BBE"/>
    <w:rsid w:val="00A85D2D"/>
    <w:rsid w:val="00A92324"/>
    <w:rsid w:val="00A9312F"/>
    <w:rsid w:val="00A9319E"/>
    <w:rsid w:val="00A93757"/>
    <w:rsid w:val="00A96CC3"/>
    <w:rsid w:val="00AA01AB"/>
    <w:rsid w:val="00AA03E6"/>
    <w:rsid w:val="00AA0433"/>
    <w:rsid w:val="00AA0564"/>
    <w:rsid w:val="00AA11AD"/>
    <w:rsid w:val="00AA3A83"/>
    <w:rsid w:val="00AA47F9"/>
    <w:rsid w:val="00AA613C"/>
    <w:rsid w:val="00AA7355"/>
    <w:rsid w:val="00AA7514"/>
    <w:rsid w:val="00AB078E"/>
    <w:rsid w:val="00AB10D9"/>
    <w:rsid w:val="00AB16B5"/>
    <w:rsid w:val="00AB1D3D"/>
    <w:rsid w:val="00AB1F2B"/>
    <w:rsid w:val="00AB2890"/>
    <w:rsid w:val="00AB48DA"/>
    <w:rsid w:val="00AB6D89"/>
    <w:rsid w:val="00AB6FCC"/>
    <w:rsid w:val="00AC092D"/>
    <w:rsid w:val="00AC10F3"/>
    <w:rsid w:val="00AC1C12"/>
    <w:rsid w:val="00AC3615"/>
    <w:rsid w:val="00AC3EE1"/>
    <w:rsid w:val="00AC50AA"/>
    <w:rsid w:val="00AC6DDC"/>
    <w:rsid w:val="00AC7B8E"/>
    <w:rsid w:val="00AC7DA8"/>
    <w:rsid w:val="00AC7DE4"/>
    <w:rsid w:val="00AD104F"/>
    <w:rsid w:val="00AD284F"/>
    <w:rsid w:val="00AD2954"/>
    <w:rsid w:val="00AD303D"/>
    <w:rsid w:val="00AD399F"/>
    <w:rsid w:val="00AD3C9A"/>
    <w:rsid w:val="00AD4116"/>
    <w:rsid w:val="00AD46EB"/>
    <w:rsid w:val="00AE12E6"/>
    <w:rsid w:val="00AE5359"/>
    <w:rsid w:val="00AE59A8"/>
    <w:rsid w:val="00AE7199"/>
    <w:rsid w:val="00AF1063"/>
    <w:rsid w:val="00AF1598"/>
    <w:rsid w:val="00AF319D"/>
    <w:rsid w:val="00AF323D"/>
    <w:rsid w:val="00AF3330"/>
    <w:rsid w:val="00AF351D"/>
    <w:rsid w:val="00AF3D3D"/>
    <w:rsid w:val="00AF416D"/>
    <w:rsid w:val="00AF46D5"/>
    <w:rsid w:val="00AF5B0E"/>
    <w:rsid w:val="00AF5B5E"/>
    <w:rsid w:val="00B00438"/>
    <w:rsid w:val="00B018E8"/>
    <w:rsid w:val="00B020CB"/>
    <w:rsid w:val="00B03D08"/>
    <w:rsid w:val="00B04954"/>
    <w:rsid w:val="00B04DB8"/>
    <w:rsid w:val="00B05830"/>
    <w:rsid w:val="00B058F2"/>
    <w:rsid w:val="00B06855"/>
    <w:rsid w:val="00B076A6"/>
    <w:rsid w:val="00B105D7"/>
    <w:rsid w:val="00B10E65"/>
    <w:rsid w:val="00B1668B"/>
    <w:rsid w:val="00B24211"/>
    <w:rsid w:val="00B24392"/>
    <w:rsid w:val="00B252A6"/>
    <w:rsid w:val="00B25986"/>
    <w:rsid w:val="00B268F9"/>
    <w:rsid w:val="00B2745E"/>
    <w:rsid w:val="00B32FA4"/>
    <w:rsid w:val="00B34342"/>
    <w:rsid w:val="00B355EE"/>
    <w:rsid w:val="00B3592E"/>
    <w:rsid w:val="00B3695D"/>
    <w:rsid w:val="00B36FEE"/>
    <w:rsid w:val="00B43F4A"/>
    <w:rsid w:val="00B50EE4"/>
    <w:rsid w:val="00B53D61"/>
    <w:rsid w:val="00B55693"/>
    <w:rsid w:val="00B559CA"/>
    <w:rsid w:val="00B576CB"/>
    <w:rsid w:val="00B57BE4"/>
    <w:rsid w:val="00B57CE9"/>
    <w:rsid w:val="00B643F5"/>
    <w:rsid w:val="00B67351"/>
    <w:rsid w:val="00B715B1"/>
    <w:rsid w:val="00B73ACA"/>
    <w:rsid w:val="00B810B5"/>
    <w:rsid w:val="00B81850"/>
    <w:rsid w:val="00B81E1D"/>
    <w:rsid w:val="00B82DB9"/>
    <w:rsid w:val="00B84289"/>
    <w:rsid w:val="00B85C11"/>
    <w:rsid w:val="00B918C4"/>
    <w:rsid w:val="00B940A1"/>
    <w:rsid w:val="00B95642"/>
    <w:rsid w:val="00B960A8"/>
    <w:rsid w:val="00B960DE"/>
    <w:rsid w:val="00BA18F9"/>
    <w:rsid w:val="00BA1B06"/>
    <w:rsid w:val="00BA21EA"/>
    <w:rsid w:val="00BA2897"/>
    <w:rsid w:val="00BA5CD5"/>
    <w:rsid w:val="00BB264B"/>
    <w:rsid w:val="00BB31DD"/>
    <w:rsid w:val="00BB336C"/>
    <w:rsid w:val="00BB5943"/>
    <w:rsid w:val="00BB6E12"/>
    <w:rsid w:val="00BB7CB0"/>
    <w:rsid w:val="00BC01D0"/>
    <w:rsid w:val="00BC195E"/>
    <w:rsid w:val="00BC4516"/>
    <w:rsid w:val="00BC4756"/>
    <w:rsid w:val="00BC71D3"/>
    <w:rsid w:val="00BC7717"/>
    <w:rsid w:val="00BD0914"/>
    <w:rsid w:val="00BD0FBC"/>
    <w:rsid w:val="00BD293A"/>
    <w:rsid w:val="00BD34A6"/>
    <w:rsid w:val="00BD4B96"/>
    <w:rsid w:val="00BD65DE"/>
    <w:rsid w:val="00BE09D5"/>
    <w:rsid w:val="00BE3A32"/>
    <w:rsid w:val="00BF45CF"/>
    <w:rsid w:val="00BF4E12"/>
    <w:rsid w:val="00BF51C5"/>
    <w:rsid w:val="00BF6167"/>
    <w:rsid w:val="00BF6938"/>
    <w:rsid w:val="00BF74AA"/>
    <w:rsid w:val="00BF7D97"/>
    <w:rsid w:val="00C000D8"/>
    <w:rsid w:val="00C00E45"/>
    <w:rsid w:val="00C02854"/>
    <w:rsid w:val="00C0489C"/>
    <w:rsid w:val="00C053D5"/>
    <w:rsid w:val="00C0740D"/>
    <w:rsid w:val="00C100F7"/>
    <w:rsid w:val="00C12873"/>
    <w:rsid w:val="00C1346D"/>
    <w:rsid w:val="00C14B19"/>
    <w:rsid w:val="00C15DB2"/>
    <w:rsid w:val="00C1674D"/>
    <w:rsid w:val="00C16B4A"/>
    <w:rsid w:val="00C20AB2"/>
    <w:rsid w:val="00C21CA2"/>
    <w:rsid w:val="00C25820"/>
    <w:rsid w:val="00C25CE8"/>
    <w:rsid w:val="00C31FD1"/>
    <w:rsid w:val="00C32BF2"/>
    <w:rsid w:val="00C403E4"/>
    <w:rsid w:val="00C405A0"/>
    <w:rsid w:val="00C40669"/>
    <w:rsid w:val="00C40A7B"/>
    <w:rsid w:val="00C40E26"/>
    <w:rsid w:val="00C41C9E"/>
    <w:rsid w:val="00C41E69"/>
    <w:rsid w:val="00C426CE"/>
    <w:rsid w:val="00C42D0F"/>
    <w:rsid w:val="00C431B4"/>
    <w:rsid w:val="00C44366"/>
    <w:rsid w:val="00C44D51"/>
    <w:rsid w:val="00C45419"/>
    <w:rsid w:val="00C4660A"/>
    <w:rsid w:val="00C4691E"/>
    <w:rsid w:val="00C469DC"/>
    <w:rsid w:val="00C47031"/>
    <w:rsid w:val="00C47742"/>
    <w:rsid w:val="00C47CDF"/>
    <w:rsid w:val="00C51882"/>
    <w:rsid w:val="00C52099"/>
    <w:rsid w:val="00C5389D"/>
    <w:rsid w:val="00C54FB2"/>
    <w:rsid w:val="00C578CC"/>
    <w:rsid w:val="00C61FFB"/>
    <w:rsid w:val="00C62DF9"/>
    <w:rsid w:val="00C64374"/>
    <w:rsid w:val="00C665B4"/>
    <w:rsid w:val="00C66E10"/>
    <w:rsid w:val="00C708BE"/>
    <w:rsid w:val="00C727AD"/>
    <w:rsid w:val="00C76140"/>
    <w:rsid w:val="00C76A69"/>
    <w:rsid w:val="00C80338"/>
    <w:rsid w:val="00C819D5"/>
    <w:rsid w:val="00C82EE4"/>
    <w:rsid w:val="00C84018"/>
    <w:rsid w:val="00C84331"/>
    <w:rsid w:val="00C84BF3"/>
    <w:rsid w:val="00C85831"/>
    <w:rsid w:val="00C8627F"/>
    <w:rsid w:val="00C87890"/>
    <w:rsid w:val="00C917B5"/>
    <w:rsid w:val="00C920ED"/>
    <w:rsid w:val="00C92BF3"/>
    <w:rsid w:val="00C94F9A"/>
    <w:rsid w:val="00CA2C36"/>
    <w:rsid w:val="00CA3DBF"/>
    <w:rsid w:val="00CA6770"/>
    <w:rsid w:val="00CB01D0"/>
    <w:rsid w:val="00CB066B"/>
    <w:rsid w:val="00CB1466"/>
    <w:rsid w:val="00CB194C"/>
    <w:rsid w:val="00CB1CFB"/>
    <w:rsid w:val="00CB3339"/>
    <w:rsid w:val="00CB46C2"/>
    <w:rsid w:val="00CB4745"/>
    <w:rsid w:val="00CB474F"/>
    <w:rsid w:val="00CB4DC6"/>
    <w:rsid w:val="00CB7398"/>
    <w:rsid w:val="00CB7CFF"/>
    <w:rsid w:val="00CC0492"/>
    <w:rsid w:val="00CC07BC"/>
    <w:rsid w:val="00CC4CDC"/>
    <w:rsid w:val="00CC5139"/>
    <w:rsid w:val="00CC690E"/>
    <w:rsid w:val="00CC764E"/>
    <w:rsid w:val="00CC7C1B"/>
    <w:rsid w:val="00CD16CF"/>
    <w:rsid w:val="00CD1A60"/>
    <w:rsid w:val="00CD227A"/>
    <w:rsid w:val="00CD2469"/>
    <w:rsid w:val="00CD5AE4"/>
    <w:rsid w:val="00CD6494"/>
    <w:rsid w:val="00CE08A3"/>
    <w:rsid w:val="00CE0C8F"/>
    <w:rsid w:val="00CE1675"/>
    <w:rsid w:val="00CE291B"/>
    <w:rsid w:val="00CE53B7"/>
    <w:rsid w:val="00CE78F8"/>
    <w:rsid w:val="00CF19D4"/>
    <w:rsid w:val="00CF2042"/>
    <w:rsid w:val="00CF2DF2"/>
    <w:rsid w:val="00CF3700"/>
    <w:rsid w:val="00CF4B32"/>
    <w:rsid w:val="00CF6C96"/>
    <w:rsid w:val="00CF6F8D"/>
    <w:rsid w:val="00D0059A"/>
    <w:rsid w:val="00D006BE"/>
    <w:rsid w:val="00D02B5C"/>
    <w:rsid w:val="00D03927"/>
    <w:rsid w:val="00D07D2C"/>
    <w:rsid w:val="00D10930"/>
    <w:rsid w:val="00D10CD4"/>
    <w:rsid w:val="00D1504B"/>
    <w:rsid w:val="00D153E9"/>
    <w:rsid w:val="00D167FC"/>
    <w:rsid w:val="00D20189"/>
    <w:rsid w:val="00D2304A"/>
    <w:rsid w:val="00D23580"/>
    <w:rsid w:val="00D2395F"/>
    <w:rsid w:val="00D23C18"/>
    <w:rsid w:val="00D23C52"/>
    <w:rsid w:val="00D24C87"/>
    <w:rsid w:val="00D30BA6"/>
    <w:rsid w:val="00D33629"/>
    <w:rsid w:val="00D33A42"/>
    <w:rsid w:val="00D34544"/>
    <w:rsid w:val="00D34651"/>
    <w:rsid w:val="00D3680C"/>
    <w:rsid w:val="00D377D8"/>
    <w:rsid w:val="00D43934"/>
    <w:rsid w:val="00D44816"/>
    <w:rsid w:val="00D448A3"/>
    <w:rsid w:val="00D45929"/>
    <w:rsid w:val="00D46114"/>
    <w:rsid w:val="00D463B0"/>
    <w:rsid w:val="00D468C5"/>
    <w:rsid w:val="00D468E7"/>
    <w:rsid w:val="00D46C35"/>
    <w:rsid w:val="00D47265"/>
    <w:rsid w:val="00D4746F"/>
    <w:rsid w:val="00D50F7F"/>
    <w:rsid w:val="00D51468"/>
    <w:rsid w:val="00D52EE6"/>
    <w:rsid w:val="00D54003"/>
    <w:rsid w:val="00D5447B"/>
    <w:rsid w:val="00D57030"/>
    <w:rsid w:val="00D579A6"/>
    <w:rsid w:val="00D57BCF"/>
    <w:rsid w:val="00D600F9"/>
    <w:rsid w:val="00D618BA"/>
    <w:rsid w:val="00D61AF4"/>
    <w:rsid w:val="00D634CB"/>
    <w:rsid w:val="00D637EE"/>
    <w:rsid w:val="00D65097"/>
    <w:rsid w:val="00D65922"/>
    <w:rsid w:val="00D66457"/>
    <w:rsid w:val="00D7090E"/>
    <w:rsid w:val="00D72020"/>
    <w:rsid w:val="00D726BE"/>
    <w:rsid w:val="00D7293E"/>
    <w:rsid w:val="00D72E54"/>
    <w:rsid w:val="00D748C8"/>
    <w:rsid w:val="00D7702A"/>
    <w:rsid w:val="00D772F1"/>
    <w:rsid w:val="00D826BD"/>
    <w:rsid w:val="00D82DD4"/>
    <w:rsid w:val="00D82E38"/>
    <w:rsid w:val="00D838AB"/>
    <w:rsid w:val="00D84A33"/>
    <w:rsid w:val="00D90A7F"/>
    <w:rsid w:val="00D95B40"/>
    <w:rsid w:val="00D95D73"/>
    <w:rsid w:val="00D96916"/>
    <w:rsid w:val="00DA00B7"/>
    <w:rsid w:val="00DA0DF0"/>
    <w:rsid w:val="00DA1017"/>
    <w:rsid w:val="00DA2B93"/>
    <w:rsid w:val="00DA6282"/>
    <w:rsid w:val="00DA6F11"/>
    <w:rsid w:val="00DA7164"/>
    <w:rsid w:val="00DB0AB1"/>
    <w:rsid w:val="00DB0D7A"/>
    <w:rsid w:val="00DB36EE"/>
    <w:rsid w:val="00DB54F4"/>
    <w:rsid w:val="00DB55D0"/>
    <w:rsid w:val="00DB7E17"/>
    <w:rsid w:val="00DC2DBD"/>
    <w:rsid w:val="00DC42ED"/>
    <w:rsid w:val="00DC4E9B"/>
    <w:rsid w:val="00DC5A43"/>
    <w:rsid w:val="00DC7A8A"/>
    <w:rsid w:val="00DC7B97"/>
    <w:rsid w:val="00DD1B5E"/>
    <w:rsid w:val="00DD3296"/>
    <w:rsid w:val="00DD5EBC"/>
    <w:rsid w:val="00DD7290"/>
    <w:rsid w:val="00DD73D8"/>
    <w:rsid w:val="00DE128F"/>
    <w:rsid w:val="00DE2B00"/>
    <w:rsid w:val="00DE3C45"/>
    <w:rsid w:val="00DE5613"/>
    <w:rsid w:val="00DE5F12"/>
    <w:rsid w:val="00DE63A5"/>
    <w:rsid w:val="00DE6890"/>
    <w:rsid w:val="00DE794D"/>
    <w:rsid w:val="00DE7DE1"/>
    <w:rsid w:val="00DF00F9"/>
    <w:rsid w:val="00DF13CF"/>
    <w:rsid w:val="00DF16FF"/>
    <w:rsid w:val="00DF3A34"/>
    <w:rsid w:val="00DF46B2"/>
    <w:rsid w:val="00DF4C76"/>
    <w:rsid w:val="00DF4D6B"/>
    <w:rsid w:val="00DF4FB5"/>
    <w:rsid w:val="00DF6C8C"/>
    <w:rsid w:val="00E00FD7"/>
    <w:rsid w:val="00E054C3"/>
    <w:rsid w:val="00E05AA0"/>
    <w:rsid w:val="00E06114"/>
    <w:rsid w:val="00E061C9"/>
    <w:rsid w:val="00E07001"/>
    <w:rsid w:val="00E07943"/>
    <w:rsid w:val="00E07D5E"/>
    <w:rsid w:val="00E1495F"/>
    <w:rsid w:val="00E1594C"/>
    <w:rsid w:val="00E15C46"/>
    <w:rsid w:val="00E15FC7"/>
    <w:rsid w:val="00E16267"/>
    <w:rsid w:val="00E16871"/>
    <w:rsid w:val="00E16ABF"/>
    <w:rsid w:val="00E17274"/>
    <w:rsid w:val="00E177D5"/>
    <w:rsid w:val="00E2110B"/>
    <w:rsid w:val="00E21FA1"/>
    <w:rsid w:val="00E22262"/>
    <w:rsid w:val="00E243F0"/>
    <w:rsid w:val="00E24B49"/>
    <w:rsid w:val="00E24BB4"/>
    <w:rsid w:val="00E250F6"/>
    <w:rsid w:val="00E25F84"/>
    <w:rsid w:val="00E26440"/>
    <w:rsid w:val="00E31142"/>
    <w:rsid w:val="00E33BB6"/>
    <w:rsid w:val="00E36AA5"/>
    <w:rsid w:val="00E42FAD"/>
    <w:rsid w:val="00E456A5"/>
    <w:rsid w:val="00E45B85"/>
    <w:rsid w:val="00E45E30"/>
    <w:rsid w:val="00E45E98"/>
    <w:rsid w:val="00E47F9A"/>
    <w:rsid w:val="00E51394"/>
    <w:rsid w:val="00E52117"/>
    <w:rsid w:val="00E579DF"/>
    <w:rsid w:val="00E60999"/>
    <w:rsid w:val="00E60B92"/>
    <w:rsid w:val="00E615CF"/>
    <w:rsid w:val="00E6466D"/>
    <w:rsid w:val="00E64C08"/>
    <w:rsid w:val="00E6520C"/>
    <w:rsid w:val="00E65DDF"/>
    <w:rsid w:val="00E66E6C"/>
    <w:rsid w:val="00E70A9E"/>
    <w:rsid w:val="00E71239"/>
    <w:rsid w:val="00E71703"/>
    <w:rsid w:val="00E74581"/>
    <w:rsid w:val="00E81FE4"/>
    <w:rsid w:val="00E845F5"/>
    <w:rsid w:val="00E8483F"/>
    <w:rsid w:val="00E84B43"/>
    <w:rsid w:val="00E92863"/>
    <w:rsid w:val="00E928C2"/>
    <w:rsid w:val="00E9303B"/>
    <w:rsid w:val="00E933CF"/>
    <w:rsid w:val="00E979CE"/>
    <w:rsid w:val="00EA0F96"/>
    <w:rsid w:val="00EA160A"/>
    <w:rsid w:val="00EA216B"/>
    <w:rsid w:val="00EA34ED"/>
    <w:rsid w:val="00EA3ADF"/>
    <w:rsid w:val="00EA3EFC"/>
    <w:rsid w:val="00EB0B1F"/>
    <w:rsid w:val="00EB0B6F"/>
    <w:rsid w:val="00EB15C3"/>
    <w:rsid w:val="00EB31DA"/>
    <w:rsid w:val="00EB40BE"/>
    <w:rsid w:val="00EB4188"/>
    <w:rsid w:val="00EB54D0"/>
    <w:rsid w:val="00EB5A69"/>
    <w:rsid w:val="00EB7D83"/>
    <w:rsid w:val="00EC134D"/>
    <w:rsid w:val="00EC2818"/>
    <w:rsid w:val="00EC2C2C"/>
    <w:rsid w:val="00EC4534"/>
    <w:rsid w:val="00EC5259"/>
    <w:rsid w:val="00EC536B"/>
    <w:rsid w:val="00EC7A19"/>
    <w:rsid w:val="00EC7D99"/>
    <w:rsid w:val="00ED173C"/>
    <w:rsid w:val="00ED20E4"/>
    <w:rsid w:val="00ED2E3B"/>
    <w:rsid w:val="00ED31BB"/>
    <w:rsid w:val="00ED490D"/>
    <w:rsid w:val="00ED4AD7"/>
    <w:rsid w:val="00ED53B9"/>
    <w:rsid w:val="00ED5C14"/>
    <w:rsid w:val="00ED5DD9"/>
    <w:rsid w:val="00ED6002"/>
    <w:rsid w:val="00ED6BC4"/>
    <w:rsid w:val="00ED71BB"/>
    <w:rsid w:val="00EE032A"/>
    <w:rsid w:val="00EE050E"/>
    <w:rsid w:val="00EE0FB9"/>
    <w:rsid w:val="00EE1D50"/>
    <w:rsid w:val="00EE564A"/>
    <w:rsid w:val="00EE74FB"/>
    <w:rsid w:val="00EF003C"/>
    <w:rsid w:val="00EF04C0"/>
    <w:rsid w:val="00EF1D91"/>
    <w:rsid w:val="00EF207D"/>
    <w:rsid w:val="00EF2899"/>
    <w:rsid w:val="00EF32D5"/>
    <w:rsid w:val="00EF36E4"/>
    <w:rsid w:val="00EF4339"/>
    <w:rsid w:val="00EF586C"/>
    <w:rsid w:val="00EF6331"/>
    <w:rsid w:val="00EF7E64"/>
    <w:rsid w:val="00F0021D"/>
    <w:rsid w:val="00F0291F"/>
    <w:rsid w:val="00F047FC"/>
    <w:rsid w:val="00F061B1"/>
    <w:rsid w:val="00F106AE"/>
    <w:rsid w:val="00F11E30"/>
    <w:rsid w:val="00F13BED"/>
    <w:rsid w:val="00F15574"/>
    <w:rsid w:val="00F159B7"/>
    <w:rsid w:val="00F169F7"/>
    <w:rsid w:val="00F20788"/>
    <w:rsid w:val="00F207C6"/>
    <w:rsid w:val="00F207D7"/>
    <w:rsid w:val="00F21A13"/>
    <w:rsid w:val="00F21F83"/>
    <w:rsid w:val="00F22A0B"/>
    <w:rsid w:val="00F23B2A"/>
    <w:rsid w:val="00F25B0B"/>
    <w:rsid w:val="00F274EE"/>
    <w:rsid w:val="00F27572"/>
    <w:rsid w:val="00F2795E"/>
    <w:rsid w:val="00F31B80"/>
    <w:rsid w:val="00F31E82"/>
    <w:rsid w:val="00F320F6"/>
    <w:rsid w:val="00F3263E"/>
    <w:rsid w:val="00F34337"/>
    <w:rsid w:val="00F37283"/>
    <w:rsid w:val="00F372C7"/>
    <w:rsid w:val="00F40B5A"/>
    <w:rsid w:val="00F43554"/>
    <w:rsid w:val="00F456EB"/>
    <w:rsid w:val="00F45762"/>
    <w:rsid w:val="00F47EA1"/>
    <w:rsid w:val="00F52C32"/>
    <w:rsid w:val="00F53FFB"/>
    <w:rsid w:val="00F54244"/>
    <w:rsid w:val="00F553F9"/>
    <w:rsid w:val="00F56F4F"/>
    <w:rsid w:val="00F60909"/>
    <w:rsid w:val="00F60F31"/>
    <w:rsid w:val="00F631C6"/>
    <w:rsid w:val="00F632A8"/>
    <w:rsid w:val="00F646B5"/>
    <w:rsid w:val="00F65B84"/>
    <w:rsid w:val="00F665B0"/>
    <w:rsid w:val="00F6660B"/>
    <w:rsid w:val="00F70BED"/>
    <w:rsid w:val="00F72F21"/>
    <w:rsid w:val="00F73C2D"/>
    <w:rsid w:val="00F75548"/>
    <w:rsid w:val="00F76AD9"/>
    <w:rsid w:val="00F77641"/>
    <w:rsid w:val="00F77DB7"/>
    <w:rsid w:val="00F80A04"/>
    <w:rsid w:val="00F81678"/>
    <w:rsid w:val="00F822CF"/>
    <w:rsid w:val="00F829A5"/>
    <w:rsid w:val="00F829C2"/>
    <w:rsid w:val="00F83595"/>
    <w:rsid w:val="00F842E3"/>
    <w:rsid w:val="00F844EE"/>
    <w:rsid w:val="00F84720"/>
    <w:rsid w:val="00F85670"/>
    <w:rsid w:val="00F8592B"/>
    <w:rsid w:val="00F85DAA"/>
    <w:rsid w:val="00F86B38"/>
    <w:rsid w:val="00F87660"/>
    <w:rsid w:val="00F9003D"/>
    <w:rsid w:val="00F900D7"/>
    <w:rsid w:val="00F91BF7"/>
    <w:rsid w:val="00F92C0E"/>
    <w:rsid w:val="00F9439D"/>
    <w:rsid w:val="00F94D3C"/>
    <w:rsid w:val="00F95C71"/>
    <w:rsid w:val="00FA1133"/>
    <w:rsid w:val="00FA124E"/>
    <w:rsid w:val="00FA3024"/>
    <w:rsid w:val="00FA53B9"/>
    <w:rsid w:val="00FA5595"/>
    <w:rsid w:val="00FA563C"/>
    <w:rsid w:val="00FA5C5C"/>
    <w:rsid w:val="00FB0E55"/>
    <w:rsid w:val="00FB43CE"/>
    <w:rsid w:val="00FB75F0"/>
    <w:rsid w:val="00FC003E"/>
    <w:rsid w:val="00FC100E"/>
    <w:rsid w:val="00FC20A9"/>
    <w:rsid w:val="00FC302B"/>
    <w:rsid w:val="00FC36D4"/>
    <w:rsid w:val="00FC5723"/>
    <w:rsid w:val="00FC78A3"/>
    <w:rsid w:val="00FC7EA1"/>
    <w:rsid w:val="00FD0CDA"/>
    <w:rsid w:val="00FD2038"/>
    <w:rsid w:val="00FD2ADF"/>
    <w:rsid w:val="00FD5235"/>
    <w:rsid w:val="00FD74D4"/>
    <w:rsid w:val="00FD7651"/>
    <w:rsid w:val="00FE05D2"/>
    <w:rsid w:val="00FE2156"/>
    <w:rsid w:val="00FE3005"/>
    <w:rsid w:val="00FE4ED8"/>
    <w:rsid w:val="00FE6B2E"/>
    <w:rsid w:val="00FE70F4"/>
    <w:rsid w:val="00FE7890"/>
    <w:rsid w:val="00FE7994"/>
    <w:rsid w:val="00FF0980"/>
    <w:rsid w:val="00FF0CCB"/>
    <w:rsid w:val="00FF18EF"/>
    <w:rsid w:val="00FF1AB5"/>
    <w:rsid w:val="00FF475F"/>
    <w:rsid w:val="00FF6A57"/>
    <w:rsid w:val="00FF6C23"/>
    <w:rsid w:val="00FF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29E04-2335-42BB-AEDF-81403CB1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04"/>
    <w:pPr>
      <w:ind w:left="720"/>
      <w:contextualSpacing/>
    </w:pPr>
  </w:style>
  <w:style w:type="paragraph" w:styleId="BalloonText">
    <w:name w:val="Balloon Text"/>
    <w:basedOn w:val="Normal"/>
    <w:link w:val="BalloonTextChar"/>
    <w:uiPriority w:val="99"/>
    <w:semiHidden/>
    <w:unhideWhenUsed/>
    <w:rsid w:val="004A0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Kirk Smeaton Headteacher</cp:lastModifiedBy>
  <cp:revision>2</cp:revision>
  <dcterms:created xsi:type="dcterms:W3CDTF">2021-07-11T19:52:00Z</dcterms:created>
  <dcterms:modified xsi:type="dcterms:W3CDTF">2021-07-11T19:52:00Z</dcterms:modified>
</cp:coreProperties>
</file>