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C8" w:rsidRPr="00A07ECE" w:rsidRDefault="00F90BC8" w:rsidP="00F90BC8">
      <w:pPr>
        <w:spacing w:line="360" w:lineRule="auto"/>
        <w:ind w:left="0" w:firstLine="0"/>
        <w:jc w:val="center"/>
        <w:rPr>
          <w:rFonts w:ascii="Calibri Light" w:eastAsia="Arial Narrow" w:hAnsi="Calibri Light" w:cs="Arial"/>
          <w:b/>
          <w:bCs/>
        </w:rPr>
      </w:pPr>
      <w:r>
        <w:rPr>
          <w:rFonts w:ascii="Arial Narrow"/>
          <w:b/>
          <w:bCs/>
          <w:noProof/>
          <w:lang w:val="en-GB" w:eastAsia="en-GB"/>
        </w:rPr>
        <w:drawing>
          <wp:anchor distT="0" distB="0" distL="0" distR="0" simplePos="0" relativeHeight="251659264" behindDoc="0" locked="0" layoutInCell="1" allowOverlap="1" wp14:anchorId="18DDE730" wp14:editId="13FAD490">
            <wp:simplePos x="0" y="0"/>
            <wp:positionH relativeFrom="column">
              <wp:posOffset>307975</wp:posOffset>
            </wp:positionH>
            <wp:positionV relativeFrom="line">
              <wp:posOffset>-8890</wp:posOffset>
            </wp:positionV>
            <wp:extent cx="628015" cy="594995"/>
            <wp:effectExtent l="0" t="0" r="63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etstatic.png"/>
                    <pic:cNvPicPr/>
                  </pic:nvPicPr>
                  <pic:blipFill>
                    <a:blip r:embed="rId7">
                      <a:extLst/>
                    </a:blip>
                    <a:stretch>
                      <a:fillRect/>
                    </a:stretch>
                  </pic:blipFill>
                  <pic:spPr>
                    <a:xfrm>
                      <a:off x="0" y="0"/>
                      <a:ext cx="628015" cy="5949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A07ECE">
        <w:rPr>
          <w:rFonts w:ascii="Calibri Light" w:hAnsi="Calibri Light" w:cs="Arial"/>
          <w:b/>
          <w:bCs/>
        </w:rPr>
        <w:t>Kirk Smeaton Church of England (VC) Primary School</w:t>
      </w:r>
    </w:p>
    <w:p w:rsidR="00F90BC8" w:rsidRPr="00A07ECE" w:rsidRDefault="00F90BC8" w:rsidP="00F90BC8">
      <w:pPr>
        <w:spacing w:line="276" w:lineRule="auto"/>
        <w:jc w:val="center"/>
        <w:rPr>
          <w:rFonts w:ascii="Calibri Light" w:eastAsia="Arial Narrow" w:hAnsi="Calibri Light" w:cs="Arial"/>
          <w:b/>
          <w:bCs/>
        </w:rPr>
      </w:pPr>
      <w:r w:rsidRPr="00A07ECE">
        <w:rPr>
          <w:rFonts w:ascii="Calibri Light" w:hAnsi="Calibri Light" w:cs="Arial"/>
          <w:b/>
          <w:bCs/>
        </w:rPr>
        <w:t>Policy for special educational needs and disabilities (SEND)</w:t>
      </w:r>
    </w:p>
    <w:p w:rsidR="00F90BC8" w:rsidRPr="00A07ECE" w:rsidRDefault="00F90BC8" w:rsidP="00F90BC8">
      <w:pPr>
        <w:spacing w:line="276" w:lineRule="auto"/>
        <w:jc w:val="center"/>
        <w:rPr>
          <w:rFonts w:ascii="Calibri Light" w:eastAsia="Arial Narrow" w:hAnsi="Calibri Light" w:cs="Arial"/>
          <w:b/>
          <w:bCs/>
        </w:rPr>
      </w:pPr>
    </w:p>
    <w:p w:rsidR="00F90BC8" w:rsidRPr="00A07ECE" w:rsidRDefault="004C4391" w:rsidP="00F90BC8">
      <w:pPr>
        <w:spacing w:line="276" w:lineRule="auto"/>
        <w:rPr>
          <w:rFonts w:ascii="Calibri Light" w:eastAsia="Arial Narrow" w:hAnsi="Calibri Light" w:cs="Arial"/>
          <w:b/>
          <w:bCs/>
        </w:rPr>
      </w:pPr>
      <w:r>
        <w:rPr>
          <w:rFonts w:ascii="Calibri Light" w:hAnsi="Calibri Light" w:cs="Arial"/>
          <w:b/>
          <w:bCs/>
        </w:rPr>
        <w:t>Reviewed April 2018</w:t>
      </w:r>
      <w:r w:rsidR="007F7925">
        <w:rPr>
          <w:rFonts w:ascii="Calibri Light" w:hAnsi="Calibri Light" w:cs="Arial"/>
          <w:b/>
          <w:bCs/>
        </w:rPr>
        <w:t xml:space="preserve">    </w:t>
      </w:r>
      <w:r w:rsidR="00F90BC8">
        <w:rPr>
          <w:rFonts w:ascii="Calibri Light" w:hAnsi="Calibri Light" w:cs="Arial"/>
          <w:b/>
          <w:bCs/>
        </w:rPr>
        <w:t xml:space="preserve"> </w:t>
      </w:r>
    </w:p>
    <w:p w:rsidR="00F90BC8" w:rsidRPr="00A07ECE" w:rsidRDefault="00F90BC8" w:rsidP="00F90BC8">
      <w:pPr>
        <w:spacing w:line="276" w:lineRule="auto"/>
        <w:ind w:left="0" w:firstLine="0"/>
        <w:rPr>
          <w:rFonts w:ascii="Calibri Light" w:eastAsia="Arial Narrow" w:hAnsi="Calibri Light" w:cs="Arial"/>
          <w:b/>
          <w:bCs/>
        </w:rPr>
      </w:pPr>
    </w:p>
    <w:p w:rsidR="00F90BC8" w:rsidRPr="00A07ECE" w:rsidRDefault="00F90BC8" w:rsidP="00F90BC8">
      <w:pPr>
        <w:tabs>
          <w:tab w:val="left" w:pos="9639"/>
          <w:tab w:val="left" w:pos="9923"/>
        </w:tabs>
        <w:spacing w:line="276" w:lineRule="auto"/>
        <w:ind w:left="0" w:firstLine="0"/>
        <w:rPr>
          <w:rFonts w:ascii="Calibri Light" w:eastAsia="Arial" w:hAnsi="Calibri Light" w:cs="Arial"/>
        </w:rPr>
      </w:pPr>
      <w:r w:rsidRPr="00A07ECE">
        <w:rPr>
          <w:rFonts w:ascii="Calibri Light" w:hAnsi="Calibri Light" w:cs="Arial"/>
          <w:u w:val="single"/>
        </w:rPr>
        <w:t xml:space="preserve">Our Mission statement </w:t>
      </w:r>
      <w:bookmarkStart w:id="0" w:name="_GoBack"/>
      <w:bookmarkEnd w:id="0"/>
    </w:p>
    <w:p w:rsidR="00F90BC8" w:rsidRPr="008A6F30" w:rsidRDefault="00F90BC8" w:rsidP="008A6F30">
      <w:pPr>
        <w:tabs>
          <w:tab w:val="left" w:pos="9639"/>
          <w:tab w:val="left" w:pos="9923"/>
        </w:tabs>
        <w:spacing w:line="276" w:lineRule="auto"/>
        <w:ind w:left="0" w:firstLine="57"/>
        <w:rPr>
          <w:rFonts w:ascii="Calibri Light" w:hAnsi="Calibri Light" w:cs="Arial"/>
          <w:color w:val="auto"/>
          <w:u w:color="FF0000"/>
        </w:rPr>
      </w:pPr>
      <w:r w:rsidRPr="00A07ECE">
        <w:rPr>
          <w:rFonts w:ascii="Calibri Light" w:hAnsi="Calibri Light" w:cs="Arial"/>
          <w:color w:val="auto"/>
          <w:u w:color="FF0000"/>
        </w:rPr>
        <w:t>‘At Kirk Smeaton Church of England School we believe in developing t</w:t>
      </w:r>
      <w:r>
        <w:rPr>
          <w:rFonts w:ascii="Calibri Light" w:hAnsi="Calibri Light" w:cs="Arial"/>
          <w:color w:val="auto"/>
          <w:u w:color="FF0000"/>
        </w:rPr>
        <w:t xml:space="preserve">he whole child and consider all </w:t>
      </w:r>
      <w:r w:rsidR="008A6F30">
        <w:rPr>
          <w:rFonts w:ascii="Calibri Light" w:hAnsi="Calibri Light" w:cs="Arial"/>
          <w:color w:val="auto"/>
          <w:u w:color="FF0000"/>
        </w:rPr>
        <w:t xml:space="preserve">children to have </w:t>
      </w:r>
      <w:r w:rsidRPr="00A07ECE">
        <w:rPr>
          <w:rFonts w:ascii="Calibri Light" w:hAnsi="Calibri Light" w:cs="Arial"/>
          <w:color w:val="auto"/>
          <w:u w:color="FF0000"/>
        </w:rPr>
        <w:t>talents. We believe all children have a right to expect a quality education regardless of gender, race, culture or disability and be given opportunities to achieve their full potential.’</w:t>
      </w:r>
    </w:p>
    <w:p w:rsidR="00F90BC8" w:rsidRPr="00A07ECE" w:rsidRDefault="00F90BC8" w:rsidP="00F90BC8">
      <w:pPr>
        <w:tabs>
          <w:tab w:val="left" w:pos="9639"/>
          <w:tab w:val="left" w:pos="9923"/>
        </w:tabs>
        <w:spacing w:line="276" w:lineRule="auto"/>
        <w:rPr>
          <w:rFonts w:ascii="Calibri Light" w:eastAsia="Arial" w:hAnsi="Calibri Light" w:cs="Arial"/>
          <w:color w:val="FF0000"/>
          <w:u w:color="FF0000"/>
        </w:rPr>
      </w:pPr>
    </w:p>
    <w:p w:rsidR="00F90BC8" w:rsidRPr="00F90BC8" w:rsidRDefault="00F90BC8" w:rsidP="00F90BC8">
      <w:pPr>
        <w:spacing w:line="276" w:lineRule="auto"/>
        <w:ind w:left="0" w:firstLine="0"/>
        <w:rPr>
          <w:rFonts w:ascii="Calibri Light" w:eastAsia="Arial" w:hAnsi="Calibri Light" w:cs="Arial"/>
          <w:u w:val="single"/>
        </w:rPr>
      </w:pPr>
      <w:r w:rsidRPr="00F90BC8">
        <w:rPr>
          <w:rFonts w:ascii="Calibri Light" w:hAnsi="Calibri Light" w:cs="Arial"/>
          <w:u w:val="single"/>
        </w:rPr>
        <w:t>Principles</w:t>
      </w:r>
    </w:p>
    <w:p w:rsidR="00F90BC8" w:rsidRPr="00A07ECE" w:rsidRDefault="00F90BC8" w:rsidP="00F90BC8">
      <w:pPr>
        <w:spacing w:line="276" w:lineRule="auto"/>
        <w:ind w:left="0" w:firstLine="57"/>
        <w:rPr>
          <w:rFonts w:ascii="Calibri Light" w:hAnsi="Calibri Light" w:cs="Arial"/>
          <w:color w:val="auto"/>
        </w:rPr>
      </w:pPr>
      <w:r w:rsidRPr="00A07ECE">
        <w:rPr>
          <w:rFonts w:ascii="Calibri Light" w:hAnsi="Calibri Light" w:cs="Arial"/>
        </w:rPr>
        <w:t xml:space="preserve">A child is </w:t>
      </w:r>
      <w:r w:rsidRPr="00A07ECE">
        <w:rPr>
          <w:rFonts w:ascii="Calibri Light" w:hAnsi="Calibri Light" w:cs="Arial"/>
          <w:color w:val="auto"/>
        </w:rPr>
        <w:t xml:space="preserve">defined as having Special Educational Needs (SEN) if they have learning difficulty </w:t>
      </w:r>
      <w:r>
        <w:rPr>
          <w:rFonts w:ascii="Calibri Light" w:hAnsi="Calibri Light" w:cs="Arial"/>
          <w:color w:val="auto"/>
          <w:u w:color="FF0000"/>
        </w:rPr>
        <w:t xml:space="preserve">which requires special </w:t>
      </w:r>
      <w:r w:rsidRPr="00A07ECE">
        <w:rPr>
          <w:rFonts w:ascii="Calibri Light" w:hAnsi="Calibri Light" w:cs="Arial"/>
          <w:color w:val="auto"/>
          <w:u w:color="FF0000"/>
        </w:rPr>
        <w:t>educational support.</w:t>
      </w:r>
    </w:p>
    <w:p w:rsidR="00F90BC8" w:rsidRPr="00A07ECE" w:rsidRDefault="00F90BC8" w:rsidP="00F90BC8">
      <w:pPr>
        <w:spacing w:line="276" w:lineRule="auto"/>
        <w:rPr>
          <w:rFonts w:ascii="Calibri Light" w:eastAsia="Arial" w:hAnsi="Calibri Light" w:cs="Arial"/>
        </w:rPr>
      </w:pPr>
      <w:r w:rsidRPr="00A07ECE">
        <w:rPr>
          <w:rFonts w:ascii="Calibri Light" w:hAnsi="Calibri Light" w:cs="Arial"/>
        </w:rPr>
        <w:t>A learning difficulty means that the child either:</w:t>
      </w:r>
    </w:p>
    <w:p w:rsidR="00F90BC8" w:rsidRPr="00A07ECE" w:rsidRDefault="00F90BC8" w:rsidP="00F90BC8">
      <w:pPr>
        <w:spacing w:line="276" w:lineRule="auto"/>
        <w:rPr>
          <w:rFonts w:ascii="Calibri Light" w:eastAsia="Arial" w:hAnsi="Calibri Light" w:cs="Arial"/>
        </w:rPr>
      </w:pPr>
      <w:r w:rsidRPr="00A07ECE">
        <w:rPr>
          <w:rFonts w:ascii="Calibri Light" w:hAnsi="Calibri Light" w:cs="Arial"/>
        </w:rPr>
        <w:t>a) Has significantly greater difficulty in learning than the majority of children of the same age</w:t>
      </w:r>
    </w:p>
    <w:p w:rsidR="00F90BC8" w:rsidRPr="00A07ECE" w:rsidRDefault="00F90BC8" w:rsidP="00F90BC8">
      <w:pPr>
        <w:spacing w:line="276" w:lineRule="auto"/>
        <w:ind w:left="0" w:firstLine="57"/>
        <w:rPr>
          <w:rFonts w:ascii="Calibri Light" w:eastAsia="Arial" w:hAnsi="Calibri Light" w:cs="Arial"/>
        </w:rPr>
      </w:pPr>
      <w:r w:rsidRPr="00A07ECE">
        <w:rPr>
          <w:rFonts w:ascii="Calibri Light" w:hAnsi="Calibri Light" w:cs="Arial"/>
        </w:rPr>
        <w:t>b) Has a disability, which either prevents or hinders the child from making use of the educational facilities which are provided for children of the same age in a mainstream school</w:t>
      </w:r>
    </w:p>
    <w:p w:rsidR="00F90BC8" w:rsidRPr="00A07ECE" w:rsidRDefault="00F90BC8" w:rsidP="00F90BC8">
      <w:pPr>
        <w:spacing w:line="276" w:lineRule="auto"/>
        <w:ind w:left="0" w:firstLine="0"/>
        <w:rPr>
          <w:rFonts w:ascii="Calibri Light" w:eastAsia="Arial" w:hAnsi="Calibri Light" w:cs="Arial"/>
          <w:color w:val="auto"/>
        </w:rPr>
      </w:pPr>
      <w:r w:rsidRPr="00A07ECE">
        <w:rPr>
          <w:rFonts w:ascii="Calibri Light" w:hAnsi="Calibri Light" w:cs="Arial"/>
          <w:color w:val="auto"/>
          <w:u w:color="FF0000"/>
        </w:rPr>
        <w:t xml:space="preserve">Kirk Smeaton C of E Primary School </w:t>
      </w:r>
      <w:r w:rsidRPr="00A07ECE">
        <w:rPr>
          <w:rFonts w:ascii="Calibri Light" w:hAnsi="Calibri Light" w:cs="Arial"/>
          <w:color w:val="auto"/>
        </w:rPr>
        <w:t xml:space="preserve">endeavors to secure that special educational provision required by a child, </w:t>
      </w:r>
      <w:r w:rsidRPr="00A07ECE">
        <w:rPr>
          <w:rFonts w:ascii="Calibri Light" w:hAnsi="Calibri Light" w:cs="Arial"/>
          <w:color w:val="auto"/>
          <w:u w:color="FF0000"/>
        </w:rPr>
        <w:t>and where possible, will be delivered within the classroom alongside a child’s peer group</w:t>
      </w:r>
      <w:r w:rsidRPr="00A07ECE">
        <w:rPr>
          <w:rFonts w:ascii="Calibri Light" w:hAnsi="Calibri Light" w:cs="Arial"/>
          <w:color w:val="FF0000"/>
          <w:u w:color="FF0000"/>
        </w:rPr>
        <w:t>.</w:t>
      </w:r>
      <w:r w:rsidRPr="00A07ECE">
        <w:rPr>
          <w:rFonts w:ascii="Calibri Light" w:hAnsi="Calibri Light" w:cs="Arial"/>
        </w:rPr>
        <w:t xml:space="preserve"> </w:t>
      </w:r>
    </w:p>
    <w:p w:rsidR="00F90BC8" w:rsidRPr="00A07ECE" w:rsidRDefault="00F90BC8" w:rsidP="00F90BC8">
      <w:pPr>
        <w:spacing w:line="276" w:lineRule="auto"/>
        <w:ind w:left="0" w:firstLine="0"/>
        <w:rPr>
          <w:rFonts w:ascii="Calibri Light" w:eastAsia="Arial" w:hAnsi="Calibri Light" w:cs="Arial"/>
          <w:color w:val="auto"/>
        </w:rPr>
      </w:pPr>
    </w:p>
    <w:p w:rsidR="00F90BC8" w:rsidRDefault="00F90BC8" w:rsidP="00F90BC8">
      <w:pPr>
        <w:spacing w:line="276" w:lineRule="auto"/>
        <w:ind w:left="0" w:firstLine="0"/>
        <w:rPr>
          <w:rFonts w:ascii="Calibri Light" w:eastAsia="Arial" w:hAnsi="Calibri Light" w:cs="Arial"/>
          <w:bCs/>
          <w:color w:val="auto"/>
          <w:u w:val="single"/>
        </w:rPr>
      </w:pPr>
      <w:r w:rsidRPr="00F90BC8">
        <w:rPr>
          <w:rFonts w:ascii="Calibri Light" w:hAnsi="Calibri Light" w:cs="Arial"/>
          <w:bCs/>
          <w:color w:val="auto"/>
          <w:u w:val="single"/>
        </w:rPr>
        <w:t>Identification of a child with SE</w:t>
      </w:r>
      <w:r>
        <w:rPr>
          <w:rFonts w:ascii="Calibri Light" w:hAnsi="Calibri Light" w:cs="Arial"/>
          <w:bCs/>
          <w:color w:val="auto"/>
          <w:u w:val="single"/>
        </w:rPr>
        <w:t>N and assessment of their needs</w:t>
      </w:r>
    </w:p>
    <w:p w:rsidR="00B856EC" w:rsidRDefault="00F90BC8" w:rsidP="00F90BC8">
      <w:pPr>
        <w:spacing w:line="276" w:lineRule="auto"/>
        <w:ind w:left="0" w:firstLine="0"/>
        <w:rPr>
          <w:rFonts w:ascii="Calibri Light" w:hAnsi="Calibri Light" w:cs="Arial"/>
          <w:color w:val="auto"/>
        </w:rPr>
      </w:pPr>
      <w:r w:rsidRPr="00A07ECE">
        <w:rPr>
          <w:rFonts w:ascii="Calibri Light" w:hAnsi="Calibri Light" w:cs="Arial"/>
          <w:color w:val="auto"/>
          <w:u w:color="FF0000"/>
        </w:rPr>
        <w:t xml:space="preserve"> </w:t>
      </w:r>
      <w:r>
        <w:rPr>
          <w:rFonts w:ascii="Calibri Light" w:hAnsi="Calibri Light" w:cs="Arial"/>
          <w:color w:val="auto"/>
          <w:u w:color="FF0000"/>
        </w:rPr>
        <w:t xml:space="preserve">At </w:t>
      </w:r>
      <w:r w:rsidRPr="00A07ECE">
        <w:rPr>
          <w:rFonts w:ascii="Calibri Light" w:hAnsi="Calibri Light" w:cs="Arial"/>
          <w:color w:val="auto"/>
          <w:u w:color="FF0000"/>
        </w:rPr>
        <w:t>Kirk Smeat</w:t>
      </w:r>
      <w:r>
        <w:rPr>
          <w:rFonts w:ascii="Calibri Light" w:hAnsi="Calibri Light" w:cs="Arial"/>
          <w:color w:val="auto"/>
          <w:u w:color="FF0000"/>
        </w:rPr>
        <w:t xml:space="preserve">on </w:t>
      </w:r>
      <w:proofErr w:type="spellStart"/>
      <w:r>
        <w:rPr>
          <w:rFonts w:ascii="Calibri Light" w:hAnsi="Calibri Light" w:cs="Arial"/>
          <w:color w:val="auto"/>
          <w:u w:color="FF0000"/>
        </w:rPr>
        <w:t>Cof</w:t>
      </w:r>
      <w:proofErr w:type="spellEnd"/>
      <w:r>
        <w:rPr>
          <w:rFonts w:ascii="Calibri Light" w:hAnsi="Calibri Light" w:cs="Arial"/>
          <w:color w:val="auto"/>
          <w:u w:color="FF0000"/>
        </w:rPr>
        <w:t xml:space="preserve"> E Primary school children are supported and assessed within every day work, if the school feel that there is an additional need the school teacher along with teaching assistants will guide and support the child.  Alongside this process children </w:t>
      </w:r>
      <w:r>
        <w:rPr>
          <w:rFonts w:ascii="Calibri Light" w:eastAsia="Arial" w:hAnsi="Calibri Light" w:cs="Arial"/>
          <w:bCs/>
          <w:color w:val="auto"/>
          <w:u w:val="single"/>
        </w:rPr>
        <w:t>a</w:t>
      </w:r>
      <w:r w:rsidRPr="00A07ECE">
        <w:rPr>
          <w:rFonts w:ascii="Calibri Light" w:hAnsi="Calibri Light" w:cs="Arial"/>
          <w:color w:val="auto"/>
          <w:u w:color="FF0000"/>
        </w:rPr>
        <w:t>re formally assessed, three times a year.</w:t>
      </w:r>
      <w:r>
        <w:rPr>
          <w:rFonts w:ascii="Calibri Light" w:hAnsi="Calibri Light" w:cs="Arial"/>
          <w:color w:val="auto"/>
          <w:u w:color="FF0000"/>
        </w:rPr>
        <w:t xml:space="preserve">  </w:t>
      </w:r>
      <w:r w:rsidRPr="00A07ECE">
        <w:rPr>
          <w:rFonts w:ascii="Calibri Light" w:hAnsi="Calibri Light" w:cs="Arial"/>
          <w:color w:val="auto"/>
          <w:u w:color="FF0000"/>
        </w:rPr>
        <w:t xml:space="preserve"> All assessments inform the SENCO and Class Teacher of progress, b</w:t>
      </w:r>
      <w:r>
        <w:rPr>
          <w:rFonts w:ascii="Calibri Light" w:hAnsi="Calibri Light" w:cs="Arial"/>
          <w:color w:val="auto"/>
          <w:u w:color="FF0000"/>
        </w:rPr>
        <w:t>arriers</w:t>
      </w:r>
      <w:r w:rsidRPr="00A07ECE">
        <w:rPr>
          <w:rFonts w:ascii="Calibri Light" w:hAnsi="Calibri Light" w:cs="Arial"/>
          <w:color w:val="auto"/>
          <w:u w:color="FF0000"/>
        </w:rPr>
        <w:t xml:space="preserve"> and targets for all children. </w:t>
      </w:r>
      <w:r>
        <w:rPr>
          <w:rFonts w:ascii="Calibri Light" w:hAnsi="Calibri Light" w:cs="Arial"/>
          <w:color w:val="auto"/>
          <w:u w:color="FF0000"/>
        </w:rPr>
        <w:t xml:space="preserve"> All children that are below target are </w:t>
      </w:r>
      <w:proofErr w:type="gramStart"/>
      <w:r>
        <w:rPr>
          <w:rFonts w:ascii="Calibri Light" w:hAnsi="Calibri Light" w:cs="Arial"/>
          <w:color w:val="auto"/>
          <w:u w:color="FF0000"/>
        </w:rPr>
        <w:t>tracked ,</w:t>
      </w:r>
      <w:proofErr w:type="gramEnd"/>
      <w:r>
        <w:rPr>
          <w:rFonts w:ascii="Calibri Light" w:hAnsi="Calibri Light" w:cs="Arial"/>
          <w:color w:val="auto"/>
          <w:u w:color="FF0000"/>
        </w:rPr>
        <w:t xml:space="preserve"> teachers are support</w:t>
      </w:r>
      <w:r w:rsidR="00B856EC">
        <w:rPr>
          <w:rFonts w:ascii="Calibri Light" w:hAnsi="Calibri Light" w:cs="Arial"/>
          <w:color w:val="auto"/>
          <w:u w:color="FF0000"/>
        </w:rPr>
        <w:t>ed in changing the curriculum t</w:t>
      </w:r>
      <w:r>
        <w:rPr>
          <w:rFonts w:ascii="Calibri Light" w:hAnsi="Calibri Light" w:cs="Arial"/>
          <w:color w:val="auto"/>
          <w:u w:color="FF0000"/>
        </w:rPr>
        <w:t xml:space="preserve">o suit the needs of all and ensure that </w:t>
      </w:r>
      <w:r w:rsidR="00B856EC">
        <w:rPr>
          <w:rFonts w:ascii="Calibri Light" w:hAnsi="Calibri Light" w:cs="Arial"/>
          <w:color w:val="auto"/>
          <w:u w:color="FF0000"/>
        </w:rPr>
        <w:t>first quality teaching is engaging all learners. Where</w:t>
      </w:r>
      <w:r>
        <w:rPr>
          <w:rFonts w:ascii="Calibri Light" w:hAnsi="Calibri Light" w:cs="Arial"/>
          <w:color w:val="auto"/>
          <w:u w:color="FF0000"/>
        </w:rPr>
        <w:t xml:space="preserve"> needed i</w:t>
      </w:r>
      <w:r w:rsidR="00B856EC">
        <w:rPr>
          <w:rFonts w:ascii="Calibri Light" w:hAnsi="Calibri Light" w:cs="Arial"/>
          <w:color w:val="auto"/>
          <w:u w:color="FF0000"/>
        </w:rPr>
        <w:t>nterventions, pastoral groups are organized in addition to first quality teaching and learning.   This process is closely monitored and if it is felt that there is additional support needed, parents and children are invited to a target plan meeting. The target plan meetings are reviewed each term with parents, child, teachers and SENCO</w:t>
      </w:r>
      <w:r w:rsidRPr="00A07ECE">
        <w:rPr>
          <w:rFonts w:ascii="Calibri Light" w:hAnsi="Calibri Light" w:cs="Arial"/>
          <w:color w:val="auto"/>
        </w:rPr>
        <w:t xml:space="preserve">. </w:t>
      </w:r>
    </w:p>
    <w:p w:rsidR="00B856EC" w:rsidRDefault="00B856EC" w:rsidP="00F90BC8">
      <w:pPr>
        <w:spacing w:line="276" w:lineRule="auto"/>
        <w:ind w:left="0" w:firstLine="0"/>
        <w:rPr>
          <w:rFonts w:ascii="Calibri Light" w:hAnsi="Calibri Light" w:cs="Arial"/>
          <w:color w:val="auto"/>
        </w:rPr>
      </w:pPr>
    </w:p>
    <w:p w:rsidR="00A61EB6" w:rsidRDefault="00F90BC8" w:rsidP="00F90BC8">
      <w:pPr>
        <w:spacing w:line="276" w:lineRule="auto"/>
        <w:ind w:left="0" w:firstLine="0"/>
        <w:rPr>
          <w:rFonts w:ascii="Calibri Light" w:hAnsi="Calibri Light" w:cs="Arial"/>
          <w:color w:val="auto"/>
        </w:rPr>
      </w:pPr>
      <w:r w:rsidRPr="00A07ECE">
        <w:rPr>
          <w:rFonts w:ascii="Calibri Light" w:hAnsi="Calibri Light" w:cs="Arial"/>
          <w:color w:val="auto"/>
        </w:rPr>
        <w:t xml:space="preserve">Where a pupil has an EHC plan, the local authority </w:t>
      </w:r>
      <w:r w:rsidRPr="00A07ECE">
        <w:rPr>
          <w:rFonts w:ascii="Calibri Light" w:hAnsi="Calibri Light" w:cs="Arial"/>
          <w:b/>
          <w:bCs/>
          <w:color w:val="auto"/>
        </w:rPr>
        <w:t xml:space="preserve">must </w:t>
      </w:r>
      <w:r w:rsidRPr="00A07ECE">
        <w:rPr>
          <w:rFonts w:ascii="Calibri Light" w:hAnsi="Calibri Light" w:cs="Arial"/>
          <w:color w:val="auto"/>
        </w:rPr>
        <w:t>review that plan as a minimum every twelve months. Kirk Smeaton CE Primary School co-operates fully with the local authority in the review process and, as part of the review, the local authority can require schools to convene and hold annual review meetings on its behalf. Further information about EHC plan reviews is given in Chapter 9, Education, Health and C</w:t>
      </w:r>
      <w:r w:rsidR="00235B75">
        <w:rPr>
          <w:rFonts w:ascii="Calibri Light" w:hAnsi="Calibri Light" w:cs="Arial"/>
          <w:color w:val="auto"/>
        </w:rPr>
        <w:t>are needs assessments and plans (Code of Practice for SEND 2014)</w:t>
      </w:r>
    </w:p>
    <w:p w:rsidR="00F90BC8" w:rsidRPr="00B856EC" w:rsidRDefault="00F90BC8" w:rsidP="00F90BC8">
      <w:pPr>
        <w:spacing w:line="276" w:lineRule="auto"/>
        <w:ind w:left="0" w:firstLine="0"/>
        <w:rPr>
          <w:rFonts w:ascii="Calibri Light" w:hAnsi="Calibri Light" w:cs="Arial"/>
          <w:color w:val="auto"/>
          <w:u w:color="FF0000"/>
        </w:rPr>
      </w:pPr>
      <w:r w:rsidRPr="00A07ECE">
        <w:rPr>
          <w:rFonts w:ascii="Calibri Light" w:hAnsi="Calibri Light" w:cs="Arial"/>
          <w:color w:val="auto"/>
        </w:rPr>
        <w:t xml:space="preserve"> </w:t>
      </w:r>
    </w:p>
    <w:p w:rsidR="00F90BC8" w:rsidRPr="00A07ECE" w:rsidRDefault="00F90BC8" w:rsidP="00F90BC8">
      <w:pPr>
        <w:spacing w:line="276" w:lineRule="auto"/>
        <w:ind w:left="0" w:firstLine="0"/>
        <w:rPr>
          <w:rFonts w:ascii="Calibri Light" w:eastAsia="Arial" w:hAnsi="Calibri Light" w:cs="Arial"/>
          <w:color w:val="auto"/>
        </w:rPr>
      </w:pPr>
      <w:r w:rsidRPr="00A07ECE">
        <w:rPr>
          <w:rFonts w:ascii="Calibri Light" w:hAnsi="Calibri Light" w:cs="Arial"/>
          <w:color w:val="auto"/>
        </w:rPr>
        <w:t>In the Early years we often</w:t>
      </w:r>
      <w:r w:rsidRPr="00A07ECE">
        <w:rPr>
          <w:rFonts w:ascii="Calibri Light" w:hAnsi="Calibri Light" w:cs="Arial"/>
          <w:color w:val="auto"/>
          <w:u w:color="FF0000"/>
        </w:rPr>
        <w:t xml:space="preserve"> use observations to diagnose need. We use the ELG outcomes in the same way that we use the National Curriculum Milestone outcomes to assess attainment. If a child is found to be requiring ‘Special Educational Support’ they will continue to be assessed using the EYFS curriculum up until the term after they reach their fifth birthday. After this </w:t>
      </w:r>
      <w:r w:rsidR="00A61EB6">
        <w:rPr>
          <w:rFonts w:ascii="Calibri Light" w:hAnsi="Calibri Light" w:cs="Arial"/>
          <w:color w:val="auto"/>
          <w:u w:color="FF0000"/>
        </w:rPr>
        <w:t xml:space="preserve">point the </w:t>
      </w:r>
      <w:r w:rsidRPr="00A07ECE">
        <w:rPr>
          <w:rFonts w:ascii="Calibri Light" w:hAnsi="Calibri Light" w:cs="Arial"/>
          <w:color w:val="auto"/>
          <w:u w:color="FF0000"/>
        </w:rPr>
        <w:t>children will be assessed using ‘P’ scales. We use diagnostic tests, such as WRAPS or YARCS</w:t>
      </w:r>
      <w:r w:rsidR="00A61EB6">
        <w:rPr>
          <w:rFonts w:ascii="Calibri Light" w:hAnsi="Calibri Light" w:cs="Arial"/>
          <w:color w:val="auto"/>
          <w:u w:color="FF0000"/>
        </w:rPr>
        <w:t xml:space="preserve"> and regular assessment monitoring</w:t>
      </w:r>
      <w:r w:rsidRPr="00A07ECE">
        <w:rPr>
          <w:rFonts w:ascii="Calibri Light" w:hAnsi="Calibri Light" w:cs="Arial"/>
          <w:color w:val="auto"/>
          <w:u w:color="FF0000"/>
        </w:rPr>
        <w:t xml:space="preserve"> to identify more specific needs. </w:t>
      </w:r>
      <w:r w:rsidR="002A45C3">
        <w:rPr>
          <w:rFonts w:ascii="Calibri Light" w:hAnsi="Calibri Light" w:cs="Arial"/>
          <w:color w:val="auto"/>
          <w:u w:color="FF0000"/>
        </w:rPr>
        <w:t>A target plan will be created for each child that is assessed as working below expectation and requiring support. This will include three targets for the main areas of literacy, mathematics and PSED and an action plan for how these will be achieved at home and school.</w:t>
      </w:r>
    </w:p>
    <w:p w:rsidR="00F90BC8" w:rsidRPr="00A07ECE" w:rsidRDefault="00F90BC8" w:rsidP="008A6F30">
      <w:pPr>
        <w:spacing w:line="276" w:lineRule="auto"/>
        <w:ind w:left="0" w:firstLine="57"/>
        <w:rPr>
          <w:rFonts w:ascii="Calibri Light" w:eastAsia="Arial" w:hAnsi="Calibri Light" w:cs="Arial"/>
          <w:color w:val="auto"/>
        </w:rPr>
      </w:pPr>
      <w:r w:rsidRPr="00A07ECE">
        <w:rPr>
          <w:rFonts w:ascii="Calibri Light" w:hAnsi="Calibri Light" w:cs="Arial"/>
          <w:color w:val="auto"/>
        </w:rPr>
        <w:t>All pupils with SEND should make at least expected progress, in line with their peers, using the</w:t>
      </w:r>
      <w:r w:rsidR="008A6F30">
        <w:rPr>
          <w:rFonts w:ascii="Calibri Light" w:eastAsia="Arial" w:hAnsi="Calibri Light" w:cs="Arial"/>
          <w:color w:val="auto"/>
        </w:rPr>
        <w:t xml:space="preserve"> </w:t>
      </w:r>
      <w:r w:rsidRPr="00A07ECE">
        <w:rPr>
          <w:rFonts w:ascii="Calibri Light" w:hAnsi="Calibri Light" w:cs="Arial"/>
          <w:color w:val="auto"/>
        </w:rPr>
        <w:t>school’s bespoke ‘Milestone File’ process. The Milestone files are used to plan and assess all</w:t>
      </w:r>
      <w:r w:rsidR="008A6F30">
        <w:rPr>
          <w:rFonts w:ascii="Calibri Light" w:eastAsia="Arial" w:hAnsi="Calibri Light" w:cs="Arial"/>
          <w:color w:val="auto"/>
        </w:rPr>
        <w:t xml:space="preserve"> </w:t>
      </w:r>
      <w:r w:rsidRPr="00A07ECE">
        <w:rPr>
          <w:rFonts w:ascii="Calibri Light" w:hAnsi="Calibri Light" w:cs="Arial"/>
          <w:color w:val="auto"/>
        </w:rPr>
        <w:t>pupils using the new</w:t>
      </w:r>
      <w:r w:rsidRPr="00A07ECE">
        <w:rPr>
          <w:rFonts w:ascii="Calibri Light" w:eastAsia="Arial" w:hAnsi="Calibri Light" w:cs="Arial"/>
          <w:color w:val="auto"/>
        </w:rPr>
        <w:t xml:space="preserve"> </w:t>
      </w:r>
      <w:r w:rsidRPr="00A07ECE">
        <w:rPr>
          <w:rFonts w:ascii="Calibri Light" w:hAnsi="Calibri Light" w:cs="Arial"/>
          <w:color w:val="auto"/>
        </w:rPr>
        <w:t>curriculum expectations (2014).  Each chi</w:t>
      </w:r>
      <w:r w:rsidR="008A6F30">
        <w:rPr>
          <w:rFonts w:ascii="Calibri Light" w:hAnsi="Calibri Light" w:cs="Arial"/>
          <w:color w:val="auto"/>
        </w:rPr>
        <w:t xml:space="preserve">ld has an individual file which </w:t>
      </w:r>
      <w:r w:rsidRPr="00A07ECE">
        <w:rPr>
          <w:rFonts w:ascii="Calibri Light" w:hAnsi="Calibri Light" w:cs="Arial"/>
          <w:color w:val="auto"/>
        </w:rPr>
        <w:t>summarizes and</w:t>
      </w:r>
      <w:r w:rsidRPr="00A07ECE">
        <w:rPr>
          <w:rFonts w:ascii="Calibri Light" w:eastAsia="Arial" w:hAnsi="Calibri Light" w:cs="Arial"/>
          <w:color w:val="auto"/>
        </w:rPr>
        <w:t xml:space="preserve"> </w:t>
      </w:r>
      <w:r w:rsidRPr="00A07ECE">
        <w:rPr>
          <w:rFonts w:ascii="Calibri Light" w:hAnsi="Calibri Light" w:cs="Arial"/>
          <w:color w:val="auto"/>
        </w:rPr>
        <w:t>tracks their progress</w:t>
      </w:r>
      <w:r w:rsidRPr="00A07ECE">
        <w:rPr>
          <w:rFonts w:ascii="Calibri Light" w:eastAsia="Arial" w:hAnsi="Calibri Light" w:cs="Arial"/>
          <w:color w:val="auto"/>
        </w:rPr>
        <w:t xml:space="preserve"> </w:t>
      </w:r>
      <w:r w:rsidRPr="00A07ECE">
        <w:rPr>
          <w:rFonts w:ascii="Calibri Light" w:hAnsi="Calibri Light" w:cs="Arial"/>
          <w:color w:val="auto"/>
        </w:rPr>
        <w:t xml:space="preserve">throughout their </w:t>
      </w:r>
      <w:r w:rsidRPr="00A07ECE">
        <w:rPr>
          <w:rFonts w:ascii="Calibri Light" w:hAnsi="Calibri Light" w:cs="Arial"/>
          <w:color w:val="auto"/>
        </w:rPr>
        <w:lastRenderedPageBreak/>
        <w:t>time at P</w:t>
      </w:r>
      <w:r w:rsidR="008A6F30">
        <w:rPr>
          <w:rFonts w:ascii="Calibri Light" w:hAnsi="Calibri Light" w:cs="Arial"/>
          <w:color w:val="auto"/>
        </w:rPr>
        <w:t xml:space="preserve">rimary School. P scales will </w:t>
      </w:r>
      <w:r w:rsidRPr="00A07ECE">
        <w:rPr>
          <w:rFonts w:ascii="Calibri Light" w:hAnsi="Calibri Light" w:cs="Arial"/>
          <w:color w:val="auto"/>
        </w:rPr>
        <w:t>be included in the files to monitor children</w:t>
      </w:r>
      <w:r w:rsidRPr="00A07ECE">
        <w:rPr>
          <w:rFonts w:ascii="Calibri Light" w:eastAsia="Arial" w:hAnsi="Calibri Light" w:cs="Arial"/>
          <w:color w:val="auto"/>
        </w:rPr>
        <w:t xml:space="preserve"> </w:t>
      </w:r>
      <w:r w:rsidRPr="00A07ECE">
        <w:rPr>
          <w:rFonts w:ascii="Calibri Light" w:hAnsi="Calibri Light" w:cs="Arial"/>
          <w:color w:val="auto"/>
        </w:rPr>
        <w:t>who are not yet</w:t>
      </w:r>
      <w:r w:rsidRPr="00A07ECE">
        <w:rPr>
          <w:rFonts w:ascii="Calibri Light" w:eastAsia="Arial" w:hAnsi="Calibri Light" w:cs="Arial"/>
          <w:color w:val="auto"/>
        </w:rPr>
        <w:t xml:space="preserve"> </w:t>
      </w:r>
      <w:r w:rsidRPr="00A07ECE">
        <w:rPr>
          <w:rFonts w:ascii="Calibri Light" w:hAnsi="Calibri Light" w:cs="Arial"/>
          <w:color w:val="auto"/>
        </w:rPr>
        <w:t>accessing the national Curriculum</w:t>
      </w:r>
      <w:r w:rsidR="008A6F30">
        <w:rPr>
          <w:rFonts w:ascii="Calibri Light" w:eastAsia="Arial" w:hAnsi="Calibri Light" w:cs="Arial"/>
          <w:color w:val="auto"/>
        </w:rPr>
        <w:t xml:space="preserve"> </w:t>
      </w:r>
      <w:r w:rsidRPr="00A07ECE">
        <w:rPr>
          <w:rFonts w:ascii="Calibri Light" w:hAnsi="Calibri Light" w:cs="Arial"/>
          <w:color w:val="auto"/>
        </w:rPr>
        <w:t>in terms of attainment, this will ensure that progress of</w:t>
      </w:r>
      <w:r w:rsidRPr="00A07ECE">
        <w:rPr>
          <w:rFonts w:ascii="Calibri Light" w:eastAsia="Arial" w:hAnsi="Calibri Light" w:cs="Arial"/>
          <w:color w:val="auto"/>
        </w:rPr>
        <w:t xml:space="preserve"> </w:t>
      </w:r>
      <w:r w:rsidRPr="00A07ECE">
        <w:rPr>
          <w:rFonts w:ascii="Calibri Light" w:hAnsi="Calibri Light" w:cs="Arial"/>
          <w:color w:val="auto"/>
        </w:rPr>
        <w:t>children receiving ‘Special</w:t>
      </w:r>
      <w:r w:rsidRPr="00A07ECE">
        <w:rPr>
          <w:rFonts w:ascii="Calibri Light" w:eastAsia="Arial" w:hAnsi="Calibri Light" w:cs="Arial"/>
          <w:color w:val="auto"/>
        </w:rPr>
        <w:t xml:space="preserve"> </w:t>
      </w:r>
    </w:p>
    <w:p w:rsidR="00F90BC8" w:rsidRPr="00A07ECE" w:rsidRDefault="00F90BC8" w:rsidP="008A6F30">
      <w:pPr>
        <w:spacing w:line="276" w:lineRule="auto"/>
        <w:ind w:left="0" w:firstLine="57"/>
        <w:rPr>
          <w:rFonts w:ascii="Calibri Light" w:hAnsi="Calibri Light" w:cs="Arial"/>
          <w:color w:val="auto"/>
          <w:u w:color="FF0000"/>
        </w:rPr>
      </w:pPr>
      <w:r w:rsidRPr="00A07ECE">
        <w:rPr>
          <w:rFonts w:ascii="Calibri Light" w:hAnsi="Calibri Light" w:cs="Arial"/>
          <w:color w:val="auto"/>
        </w:rPr>
        <w:t xml:space="preserve">Educational Support ‘and is measured in line with their peers. </w:t>
      </w:r>
      <w:r w:rsidRPr="00A07ECE">
        <w:rPr>
          <w:rFonts w:ascii="Calibri Light" w:hAnsi="Calibri Light" w:cs="Arial"/>
          <w:color w:val="auto"/>
          <w:u w:color="FF0000"/>
        </w:rPr>
        <w:t xml:space="preserve">Children with high </w:t>
      </w:r>
      <w:r w:rsidR="008A6F30">
        <w:rPr>
          <w:rFonts w:ascii="Calibri Light" w:hAnsi="Calibri Light" w:cs="Arial"/>
          <w:color w:val="auto"/>
          <w:u w:color="FF0000"/>
        </w:rPr>
        <w:t xml:space="preserve">needs </w:t>
      </w:r>
      <w:r w:rsidRPr="00A07ECE">
        <w:rPr>
          <w:rFonts w:ascii="Calibri Light" w:hAnsi="Calibri Light" w:cs="Arial"/>
          <w:color w:val="auto"/>
          <w:u w:color="FF0000"/>
        </w:rPr>
        <w:t>will have an Education and Health Care Plan, which will specify how services will be</w:t>
      </w:r>
      <w:r w:rsidRPr="00A07ECE">
        <w:rPr>
          <w:rFonts w:ascii="Calibri Light" w:eastAsia="Arial" w:hAnsi="Calibri Light" w:cs="Arial"/>
          <w:color w:val="auto"/>
        </w:rPr>
        <w:t xml:space="preserve"> </w:t>
      </w:r>
      <w:r w:rsidRPr="00A07ECE">
        <w:rPr>
          <w:rFonts w:ascii="Calibri Light" w:hAnsi="Calibri Light" w:cs="Arial"/>
          <w:color w:val="auto"/>
          <w:u w:color="FF0000"/>
        </w:rPr>
        <w:t xml:space="preserve">delivered as part of a holistic package. </w:t>
      </w:r>
    </w:p>
    <w:p w:rsidR="00F90BC8" w:rsidRPr="00A07ECE" w:rsidRDefault="00F90BC8" w:rsidP="00F90BC8">
      <w:pPr>
        <w:spacing w:line="276" w:lineRule="auto"/>
        <w:rPr>
          <w:rFonts w:ascii="Calibri Light" w:eastAsia="Arial" w:hAnsi="Calibri Light" w:cs="Arial"/>
          <w:color w:val="FF0000"/>
          <w:u w:color="FF0000"/>
        </w:rPr>
      </w:pPr>
    </w:p>
    <w:p w:rsidR="00F90BC8" w:rsidRPr="00A07ECE" w:rsidRDefault="00F90BC8" w:rsidP="00F90BC8">
      <w:pPr>
        <w:spacing w:line="276" w:lineRule="auto"/>
        <w:ind w:left="0" w:firstLine="57"/>
        <w:rPr>
          <w:rFonts w:ascii="Calibri Light" w:hAnsi="Calibri Light" w:cs="Arial"/>
          <w:b/>
          <w:bCs/>
          <w:color w:val="auto"/>
          <w:u w:val="single"/>
        </w:rPr>
      </w:pPr>
      <w:r w:rsidRPr="00A07ECE">
        <w:rPr>
          <w:rFonts w:ascii="Calibri Light" w:hAnsi="Calibri Light" w:cs="Arial"/>
          <w:b/>
          <w:bCs/>
          <w:color w:val="auto"/>
          <w:u w:val="single"/>
        </w:rPr>
        <w:t>Arrangements for consulting families of children with SEN.</w:t>
      </w:r>
    </w:p>
    <w:p w:rsidR="00F90BC8" w:rsidRPr="00A07ECE" w:rsidRDefault="00F90BC8" w:rsidP="00F90BC8">
      <w:pPr>
        <w:spacing w:line="276" w:lineRule="auto"/>
        <w:rPr>
          <w:rFonts w:ascii="Calibri Light" w:hAnsi="Calibri Light" w:cs="Arial"/>
          <w:u w:color="FF0000"/>
        </w:rPr>
      </w:pPr>
      <w:r w:rsidRPr="00A07ECE">
        <w:rPr>
          <w:rFonts w:ascii="Calibri Light" w:hAnsi="Calibri Light" w:cs="Arial"/>
          <w:color w:val="auto"/>
          <w:u w:color="FF0000"/>
        </w:rPr>
        <w:t xml:space="preserve">Parents, carers and children will </w:t>
      </w:r>
      <w:r w:rsidRPr="00A07ECE">
        <w:rPr>
          <w:rFonts w:ascii="Calibri Light" w:hAnsi="Calibri Light" w:cs="Arial"/>
          <w:u w:color="FF0000"/>
        </w:rPr>
        <w:t>be involved</w:t>
      </w:r>
      <w:r w:rsidRPr="00A07ECE">
        <w:rPr>
          <w:rFonts w:ascii="Calibri Light" w:hAnsi="Calibri Light" w:cs="Arial"/>
          <w:color w:val="auto"/>
          <w:u w:color="FF0000"/>
        </w:rPr>
        <w:t xml:space="preserve"> in p</w:t>
      </w:r>
      <w:r w:rsidRPr="00A07ECE">
        <w:rPr>
          <w:rFonts w:ascii="Calibri Light" w:hAnsi="Calibri Light" w:cs="Arial"/>
          <w:u w:color="FF0000"/>
        </w:rPr>
        <w:t>lanning and reviewing progress:</w:t>
      </w:r>
    </w:p>
    <w:p w:rsidR="00F90BC8" w:rsidRPr="00A07ECE" w:rsidRDefault="00F90BC8" w:rsidP="006903DF">
      <w:pPr>
        <w:spacing w:line="276" w:lineRule="auto"/>
        <w:ind w:left="0" w:firstLine="57"/>
        <w:rPr>
          <w:rFonts w:ascii="Calibri Light" w:hAnsi="Calibri Light" w:cs="Arial"/>
          <w:color w:val="auto"/>
          <w:u w:color="FF0000"/>
        </w:rPr>
      </w:pPr>
      <w:r w:rsidRPr="00A07ECE">
        <w:rPr>
          <w:rFonts w:ascii="Calibri Light" w:hAnsi="Calibri Light" w:cs="Arial"/>
          <w:u w:color="FF0000"/>
        </w:rPr>
        <w:t>Teaching</w:t>
      </w:r>
      <w:r w:rsidRPr="00A07ECE">
        <w:rPr>
          <w:rFonts w:ascii="Calibri Light" w:eastAsia="Arial" w:hAnsi="Calibri Light" w:cs="Arial"/>
          <w:color w:val="auto"/>
          <w:u w:color="FF0000"/>
        </w:rPr>
        <w:t xml:space="preserve"> </w:t>
      </w:r>
      <w:r w:rsidRPr="00A07ECE">
        <w:rPr>
          <w:rFonts w:ascii="Calibri Light" w:hAnsi="Calibri Light" w:cs="Arial"/>
          <w:color w:val="auto"/>
          <w:u w:color="FF0000"/>
        </w:rPr>
        <w:t>staff will actively seek their views and include them in any changes or</w:t>
      </w:r>
      <w:r w:rsidR="006903DF">
        <w:rPr>
          <w:rFonts w:ascii="Calibri Light" w:hAnsi="Calibri Light" w:cs="Arial"/>
          <w:color w:val="auto"/>
          <w:u w:color="FF0000"/>
        </w:rPr>
        <w:t xml:space="preserve"> </w:t>
      </w:r>
      <w:r w:rsidRPr="00A07ECE">
        <w:rPr>
          <w:rFonts w:ascii="Calibri Light" w:hAnsi="Calibri Light" w:cs="Arial"/>
          <w:color w:val="auto"/>
          <w:u w:color="FF0000"/>
        </w:rPr>
        <w:t xml:space="preserve">new </w:t>
      </w:r>
      <w:r w:rsidRPr="00A07ECE">
        <w:rPr>
          <w:rFonts w:ascii="Calibri Light" w:hAnsi="Calibri Light" w:cs="Arial"/>
          <w:u w:color="FF0000"/>
        </w:rPr>
        <w:t xml:space="preserve">information regarding their child’s needs. </w:t>
      </w:r>
      <w:r w:rsidRPr="00A07ECE">
        <w:rPr>
          <w:rFonts w:ascii="Calibri Light" w:hAnsi="Calibri Light" w:cs="Arial"/>
          <w:color w:val="auto"/>
          <w:u w:color="FF0000"/>
        </w:rPr>
        <w:t>There will be formal</w:t>
      </w:r>
      <w:r w:rsidR="002A45C3">
        <w:rPr>
          <w:rFonts w:ascii="Calibri Light" w:hAnsi="Calibri Light" w:cs="Arial"/>
          <w:color w:val="auto"/>
          <w:u w:color="FF0000"/>
        </w:rPr>
        <w:t xml:space="preserve"> target plan</w:t>
      </w:r>
      <w:r w:rsidRPr="00A07ECE">
        <w:rPr>
          <w:rFonts w:ascii="Calibri Light" w:hAnsi="Calibri Light" w:cs="Arial"/>
          <w:color w:val="auto"/>
          <w:u w:color="FF0000"/>
        </w:rPr>
        <w:t xml:space="preserve"> meetings </w:t>
      </w:r>
      <w:r w:rsidR="006903DF">
        <w:rPr>
          <w:rFonts w:ascii="Calibri Light" w:hAnsi="Calibri Light" w:cs="Arial"/>
          <w:color w:val="auto"/>
          <w:u w:color="FF0000"/>
        </w:rPr>
        <w:t>t</w:t>
      </w:r>
      <w:r w:rsidRPr="00A07ECE">
        <w:rPr>
          <w:rFonts w:ascii="Calibri Light" w:hAnsi="Calibri Light" w:cs="Arial"/>
          <w:color w:val="auto"/>
          <w:u w:color="FF0000"/>
        </w:rPr>
        <w:t>hree times a year and in the interim period there are a range of</w:t>
      </w:r>
      <w:r w:rsidR="006903DF">
        <w:rPr>
          <w:rFonts w:ascii="Calibri Light" w:eastAsia="Arial" w:hAnsi="Calibri Light" w:cs="Arial"/>
          <w:color w:val="auto"/>
          <w:u w:color="FF0000"/>
        </w:rPr>
        <w:t xml:space="preserve"> </w:t>
      </w:r>
      <w:r w:rsidRPr="00A07ECE">
        <w:rPr>
          <w:rFonts w:ascii="Calibri Light" w:hAnsi="Calibri Light" w:cs="Arial"/>
          <w:color w:val="auto"/>
          <w:u w:color="FF0000"/>
        </w:rPr>
        <w:t>communication methods which parents can take</w:t>
      </w:r>
      <w:r w:rsidRPr="00A07ECE">
        <w:rPr>
          <w:rFonts w:ascii="Calibri Light" w:hAnsi="Calibri Light" w:cs="Arial"/>
          <w:u w:color="FF0000"/>
        </w:rPr>
        <w:t xml:space="preserve"> advantage of; email, Parent Point, parents evening, open door policy, home school diary system.</w:t>
      </w:r>
    </w:p>
    <w:p w:rsidR="00F90BC8" w:rsidRPr="00A07ECE" w:rsidRDefault="00F90BC8" w:rsidP="00F90BC8">
      <w:pPr>
        <w:spacing w:line="276" w:lineRule="auto"/>
        <w:ind w:left="0" w:firstLine="57"/>
        <w:rPr>
          <w:rFonts w:ascii="Calibri Light" w:eastAsia="Arial" w:hAnsi="Calibri Light" w:cs="Arial"/>
          <w:b/>
          <w:bCs/>
          <w:color w:val="auto"/>
          <w:u w:val="single"/>
        </w:rPr>
      </w:pPr>
    </w:p>
    <w:p w:rsidR="00F90BC8" w:rsidRPr="00A07ECE" w:rsidRDefault="00F90BC8" w:rsidP="00F90BC8">
      <w:pPr>
        <w:spacing w:line="276" w:lineRule="auto"/>
        <w:ind w:left="0" w:firstLine="0"/>
        <w:rPr>
          <w:rFonts w:ascii="Calibri Light" w:eastAsia="Arial" w:hAnsi="Calibri Light" w:cs="Arial"/>
          <w:b/>
          <w:bCs/>
          <w:color w:val="auto"/>
          <w:u w:val="single"/>
        </w:rPr>
      </w:pPr>
      <w:r w:rsidRPr="00A07ECE">
        <w:rPr>
          <w:rFonts w:ascii="Calibri Light" w:hAnsi="Calibri Light" w:cs="Arial"/>
          <w:b/>
          <w:bCs/>
          <w:color w:val="auto"/>
          <w:u w:val="single"/>
        </w:rPr>
        <w:t>Arrangements for listening to children’s voices</w:t>
      </w:r>
    </w:p>
    <w:p w:rsidR="00F90BC8" w:rsidRPr="00A07ECE" w:rsidRDefault="00F90BC8" w:rsidP="00F90BC8">
      <w:pPr>
        <w:spacing w:line="276" w:lineRule="auto"/>
        <w:ind w:left="0" w:firstLine="0"/>
        <w:rPr>
          <w:rFonts w:ascii="Calibri Light" w:hAnsi="Calibri Light" w:cs="Arial"/>
          <w:color w:val="auto"/>
        </w:rPr>
      </w:pPr>
      <w:r w:rsidRPr="00A07ECE">
        <w:rPr>
          <w:rFonts w:ascii="Calibri Light" w:hAnsi="Calibri Light" w:cs="Arial"/>
          <w:color w:val="auto"/>
          <w:u w:color="FF0000"/>
        </w:rPr>
        <w:t xml:space="preserve">At Kirk Smeaton </w:t>
      </w:r>
      <w:proofErr w:type="spellStart"/>
      <w:r w:rsidRPr="00A07ECE">
        <w:rPr>
          <w:rFonts w:ascii="Calibri Light" w:hAnsi="Calibri Light" w:cs="Arial"/>
          <w:color w:val="auto"/>
          <w:u w:color="FF0000"/>
        </w:rPr>
        <w:t>Cof</w:t>
      </w:r>
      <w:proofErr w:type="spellEnd"/>
      <w:r w:rsidRPr="00A07ECE">
        <w:rPr>
          <w:rFonts w:ascii="Calibri Light" w:hAnsi="Calibri Light" w:cs="Arial"/>
          <w:color w:val="auto"/>
          <w:u w:color="FF0000"/>
        </w:rPr>
        <w:t xml:space="preserve"> E Primary School we will take account of a child’s hopes and ambitions and where possible include them in all meetings and discussions that involve them. Their own interest, hopes and ambitions will be included in their </w:t>
      </w:r>
      <w:r w:rsidR="002B54C9">
        <w:rPr>
          <w:rFonts w:ascii="Calibri Light" w:hAnsi="Calibri Light" w:cs="Arial"/>
          <w:color w:val="auto"/>
          <w:u w:color="FF0000"/>
        </w:rPr>
        <w:t>Target Plans</w:t>
      </w:r>
      <w:r w:rsidRPr="00A07ECE">
        <w:rPr>
          <w:rFonts w:ascii="Calibri Light" w:hAnsi="Calibri Light" w:cs="Arial"/>
          <w:color w:val="auto"/>
          <w:u w:color="FF0000"/>
        </w:rPr>
        <w:t>. In addition to this, children are listened to Kir</w:t>
      </w:r>
      <w:r w:rsidR="002B54C9">
        <w:rPr>
          <w:rFonts w:ascii="Calibri Light" w:hAnsi="Calibri Light" w:cs="Arial"/>
          <w:color w:val="auto"/>
          <w:u w:color="FF0000"/>
        </w:rPr>
        <w:t>k Smeaton C of E Primary School through the creation of individual one page profiles for each child, which is personal to them and reviewed termly in conjunction with parents or carers.</w:t>
      </w:r>
      <w:r w:rsidRPr="00A07ECE">
        <w:rPr>
          <w:rFonts w:ascii="Calibri Light" w:hAnsi="Calibri Light" w:cs="Arial"/>
          <w:color w:val="auto"/>
          <w:u w:color="FF0000"/>
        </w:rPr>
        <w:t xml:space="preserve"> Their views will be valued and heard on a daily basis in a variety of forums. We will also provide additional pastoral support such as;</w:t>
      </w:r>
      <w:r w:rsidRPr="00A07ECE">
        <w:rPr>
          <w:rFonts w:ascii="Calibri Light" w:hAnsi="Calibri Light" w:cs="Arial"/>
          <w:b/>
          <w:bCs/>
          <w:color w:val="auto"/>
        </w:rPr>
        <w:t xml:space="preserve"> </w:t>
      </w:r>
      <w:r w:rsidRPr="00A07ECE">
        <w:rPr>
          <w:rFonts w:ascii="Calibri Light" w:hAnsi="Calibri Light" w:cs="Arial"/>
          <w:color w:val="auto"/>
        </w:rPr>
        <w:t xml:space="preserve">Socially Speaking Groups, SEAL programme throughout school and Ginger’s nurture group in Reception and Year one class, School Council and Playground Buddy Schemes. </w:t>
      </w:r>
    </w:p>
    <w:p w:rsidR="006903DF" w:rsidRDefault="006903DF" w:rsidP="00F90BC8">
      <w:pPr>
        <w:spacing w:line="276" w:lineRule="auto"/>
        <w:ind w:left="0" w:firstLine="0"/>
        <w:rPr>
          <w:rFonts w:ascii="Calibri Light" w:hAnsi="Calibri Light" w:cs="Arial"/>
          <w:b/>
          <w:bCs/>
          <w:color w:val="auto"/>
          <w:u w:val="single"/>
        </w:rPr>
      </w:pPr>
    </w:p>
    <w:p w:rsidR="00F90BC8" w:rsidRPr="00A07ECE" w:rsidRDefault="00F90BC8" w:rsidP="00F90BC8">
      <w:pPr>
        <w:spacing w:line="276" w:lineRule="auto"/>
        <w:ind w:left="0" w:firstLine="0"/>
        <w:rPr>
          <w:rFonts w:ascii="Calibri Light" w:eastAsia="Arial" w:hAnsi="Calibri Light" w:cs="Arial"/>
          <w:b/>
          <w:bCs/>
          <w:color w:val="auto"/>
          <w:u w:val="single"/>
        </w:rPr>
      </w:pPr>
      <w:r w:rsidRPr="00A07ECE">
        <w:rPr>
          <w:rFonts w:ascii="Calibri Light" w:hAnsi="Calibri Light" w:cs="Arial"/>
          <w:b/>
          <w:bCs/>
          <w:color w:val="auto"/>
          <w:u w:val="single"/>
        </w:rPr>
        <w:t>Arrangements for transition</w:t>
      </w:r>
    </w:p>
    <w:p w:rsidR="00F90BC8" w:rsidRPr="00A07ECE" w:rsidRDefault="00F90BC8" w:rsidP="00F90BC8">
      <w:pPr>
        <w:spacing w:line="276" w:lineRule="auto"/>
        <w:ind w:left="0" w:firstLine="0"/>
        <w:jc w:val="both"/>
        <w:rPr>
          <w:rFonts w:ascii="Calibri Light" w:hAnsi="Calibri Light" w:cs="Arial"/>
          <w:color w:val="auto"/>
          <w:u w:color="FF0000"/>
        </w:rPr>
      </w:pPr>
      <w:r w:rsidRPr="00A07ECE">
        <w:rPr>
          <w:rFonts w:ascii="Calibri Light" w:hAnsi="Calibri Light" w:cs="Arial"/>
          <w:color w:val="auto"/>
          <w:u w:color="FF0000"/>
        </w:rPr>
        <w:t xml:space="preserve">Transition arrangements will be personalised to support children with additional needs. This will include transitional visits to the new setting accompanied by an adult from school that is well known to the child and family. Transitional review meetings with a member of staff from the new setting alongside the parent/carers and the child will occur earlier than normal and may take longer in order to personalize the transition ensuring the child is happy and confident in their new setting. </w:t>
      </w:r>
    </w:p>
    <w:p w:rsidR="00F90BC8" w:rsidRPr="00A07ECE" w:rsidRDefault="00F90BC8" w:rsidP="00F90BC8">
      <w:pPr>
        <w:spacing w:line="276" w:lineRule="auto"/>
        <w:ind w:left="0" w:firstLine="0"/>
        <w:jc w:val="both"/>
        <w:rPr>
          <w:rFonts w:ascii="Calibri Light" w:eastAsia="Arial" w:hAnsi="Calibri Light" w:cs="Arial"/>
          <w:u w:color="FF0000"/>
        </w:rPr>
      </w:pPr>
    </w:p>
    <w:p w:rsidR="00F90BC8" w:rsidRPr="00A07ECE" w:rsidRDefault="00F90BC8" w:rsidP="00F90BC8">
      <w:pPr>
        <w:spacing w:line="276" w:lineRule="auto"/>
        <w:ind w:left="0" w:firstLine="0"/>
        <w:jc w:val="both"/>
        <w:rPr>
          <w:rFonts w:ascii="Calibri Light" w:eastAsia="Arial" w:hAnsi="Calibri Light" w:cs="Arial"/>
          <w:b/>
          <w:bCs/>
          <w:color w:val="auto"/>
          <w:u w:val="single"/>
        </w:rPr>
      </w:pPr>
      <w:r w:rsidRPr="00A07ECE">
        <w:rPr>
          <w:rFonts w:ascii="Calibri Light" w:hAnsi="Calibri Light" w:cs="Arial"/>
          <w:b/>
          <w:bCs/>
          <w:color w:val="auto"/>
          <w:u w:val="single"/>
        </w:rPr>
        <w:t>Arrangements for handling complaints</w:t>
      </w:r>
    </w:p>
    <w:p w:rsidR="00F90BC8" w:rsidRPr="006903DF" w:rsidRDefault="00F90BC8" w:rsidP="00F90BC8">
      <w:pPr>
        <w:spacing w:line="276" w:lineRule="auto"/>
        <w:ind w:left="0" w:firstLine="0"/>
        <w:rPr>
          <w:rStyle w:val="Hyperlink0"/>
          <w:rFonts w:ascii="Calibri Light" w:hAnsi="Calibri Light"/>
          <w:color w:val="000000"/>
          <w:sz w:val="22"/>
          <w:szCs w:val="22"/>
          <w:u w:val="none" w:color="000000"/>
        </w:rPr>
      </w:pPr>
      <w:r w:rsidRPr="00A07ECE">
        <w:rPr>
          <w:rFonts w:ascii="Calibri Light" w:hAnsi="Calibri Light" w:cs="Arial"/>
        </w:rPr>
        <w:t xml:space="preserve">Please see our school web site where </w:t>
      </w:r>
      <w:r w:rsidR="006903DF">
        <w:rPr>
          <w:rFonts w:ascii="Calibri Light" w:hAnsi="Calibri Light" w:cs="Arial"/>
        </w:rPr>
        <w:t xml:space="preserve">the complaints policy is posted </w:t>
      </w:r>
      <w:hyperlink r:id="rId8" w:history="1">
        <w:r w:rsidRPr="00A07ECE">
          <w:rPr>
            <w:rStyle w:val="Hyperlink0"/>
            <w:rFonts w:ascii="Calibri Light" w:hAnsi="Calibri Light"/>
            <w:sz w:val="22"/>
            <w:szCs w:val="22"/>
          </w:rPr>
          <w:t>kirksmeaton@northyorks.sch.uk</w:t>
        </w:r>
      </w:hyperlink>
    </w:p>
    <w:p w:rsidR="00F90BC8" w:rsidRPr="00A07ECE" w:rsidRDefault="00F90BC8" w:rsidP="00F90BC8">
      <w:pPr>
        <w:spacing w:line="276" w:lineRule="auto"/>
        <w:ind w:left="0" w:firstLine="0"/>
        <w:rPr>
          <w:rFonts w:ascii="Calibri Light" w:eastAsia="Arial" w:hAnsi="Calibri Light" w:cs="Arial"/>
          <w:u w:color="FF0000"/>
        </w:rPr>
      </w:pPr>
    </w:p>
    <w:p w:rsidR="00F90BC8" w:rsidRPr="00A07ECE" w:rsidRDefault="00F90BC8" w:rsidP="00F90BC8">
      <w:pPr>
        <w:spacing w:line="276" w:lineRule="auto"/>
        <w:ind w:left="0" w:firstLine="0"/>
        <w:jc w:val="both"/>
        <w:rPr>
          <w:rFonts w:ascii="Calibri Light" w:hAnsi="Calibri Light" w:cs="Arial"/>
          <w:b/>
          <w:bCs/>
          <w:color w:val="auto"/>
          <w:u w:val="single"/>
        </w:rPr>
      </w:pPr>
      <w:r w:rsidRPr="00A07ECE">
        <w:rPr>
          <w:rFonts w:ascii="Calibri Light" w:hAnsi="Calibri Light" w:cs="Arial"/>
          <w:b/>
          <w:bCs/>
          <w:color w:val="auto"/>
          <w:u w:val="single"/>
        </w:rPr>
        <w:t>Arrangements for admission of disabled children</w:t>
      </w:r>
    </w:p>
    <w:p w:rsidR="00F90BC8" w:rsidRPr="00A07ECE" w:rsidRDefault="00F90BC8" w:rsidP="00F90BC8">
      <w:pPr>
        <w:spacing w:line="276" w:lineRule="auto"/>
        <w:ind w:left="0" w:firstLine="0"/>
        <w:jc w:val="both"/>
        <w:rPr>
          <w:rFonts w:ascii="Calibri Light" w:hAnsi="Calibri Light" w:cs="Arial"/>
        </w:rPr>
      </w:pPr>
      <w:r w:rsidRPr="00A07ECE">
        <w:rPr>
          <w:rFonts w:ascii="Calibri Light" w:hAnsi="Calibri Light" w:cs="Arial"/>
        </w:rPr>
        <w:t>All schools have duties under the Equality Act 2010 towards individual disabled children and young people. Kirk Smeaton CE Primary School will make all</w:t>
      </w:r>
      <w:r w:rsidRPr="00A07ECE">
        <w:rPr>
          <w:rFonts w:ascii="Calibri Light" w:hAnsi="Calibri Light"/>
        </w:rPr>
        <w:t xml:space="preserve"> reasonable </w:t>
      </w:r>
      <w:r w:rsidRPr="00A07ECE">
        <w:rPr>
          <w:rFonts w:ascii="Calibri Light" w:hAnsi="Calibri Light" w:cs="Arial"/>
        </w:rPr>
        <w:t>adjustments, including the provision of auxiliary aids and services for disabled children, to prevent them being put at a disadvantage. Kirk Smeaton CE Primary School works hard to prevent any discrimination, and promotes equality of opportunity and aims to foster</w:t>
      </w:r>
      <w:r w:rsidRPr="00A07ECE">
        <w:rPr>
          <w:rFonts w:ascii="Calibri Light" w:hAnsi="Calibri Light"/>
        </w:rPr>
        <w:t xml:space="preserve"> </w:t>
      </w:r>
      <w:r w:rsidRPr="00A07ECE">
        <w:rPr>
          <w:rFonts w:ascii="Calibri Light" w:hAnsi="Calibri Light" w:cs="Arial"/>
        </w:rPr>
        <w:t xml:space="preserve">good relations at all times. </w:t>
      </w:r>
    </w:p>
    <w:p w:rsidR="00F90BC8" w:rsidRPr="00A07ECE" w:rsidRDefault="00F90BC8" w:rsidP="00F90BC8">
      <w:pPr>
        <w:spacing w:line="276" w:lineRule="auto"/>
        <w:ind w:left="0" w:firstLine="0"/>
        <w:jc w:val="both"/>
        <w:rPr>
          <w:rFonts w:ascii="Calibri Light" w:hAnsi="Calibri Light" w:cs="Arial"/>
          <w:b/>
          <w:bCs/>
          <w:color w:val="auto"/>
          <w:u w:val="single"/>
        </w:rPr>
      </w:pPr>
    </w:p>
    <w:p w:rsidR="00F90BC8" w:rsidRPr="00A07ECE" w:rsidRDefault="00F90BC8" w:rsidP="00F90BC8">
      <w:pPr>
        <w:spacing w:line="276" w:lineRule="auto"/>
        <w:ind w:left="0" w:firstLine="0"/>
        <w:rPr>
          <w:rFonts w:ascii="Calibri Light" w:eastAsia="Arial" w:hAnsi="Calibri Light" w:cs="Arial"/>
          <w:b/>
          <w:bCs/>
          <w:color w:val="auto"/>
          <w:u w:val="single"/>
        </w:rPr>
      </w:pPr>
      <w:r w:rsidRPr="00A07ECE">
        <w:rPr>
          <w:rFonts w:ascii="Calibri Light" w:hAnsi="Calibri Light" w:cs="Arial"/>
          <w:b/>
          <w:bCs/>
          <w:color w:val="auto"/>
          <w:u w:val="single"/>
        </w:rPr>
        <w:t>Arrangements for Monitoring and evaluating performance</w:t>
      </w:r>
    </w:p>
    <w:p w:rsidR="00F90BC8" w:rsidRPr="00A07ECE" w:rsidRDefault="00F90BC8" w:rsidP="006903DF">
      <w:pPr>
        <w:spacing w:line="276" w:lineRule="auto"/>
        <w:ind w:left="0" w:firstLine="69"/>
        <w:rPr>
          <w:rFonts w:ascii="Calibri Light" w:eastAsia="Arial" w:hAnsi="Calibri Light" w:cs="Arial"/>
          <w:u w:color="FF0000"/>
        </w:rPr>
      </w:pPr>
      <w:r w:rsidRPr="00A07ECE">
        <w:rPr>
          <w:rFonts w:ascii="Calibri Light" w:hAnsi="Calibri Light" w:cs="Arial"/>
          <w:u w:color="FF0000"/>
        </w:rPr>
        <w:t>Monitoring and evaluating the progress of pupils with SEN is an integral part</w:t>
      </w:r>
      <w:r w:rsidR="006903DF">
        <w:rPr>
          <w:rFonts w:ascii="Calibri Light" w:eastAsia="Arial" w:hAnsi="Calibri Light" w:cs="Arial"/>
          <w:u w:color="FF0000"/>
        </w:rPr>
        <w:t xml:space="preserve"> </w:t>
      </w:r>
      <w:r w:rsidRPr="00A07ECE">
        <w:rPr>
          <w:rFonts w:ascii="Calibri Light" w:hAnsi="Calibri Light" w:cs="Arial"/>
          <w:u w:color="FF0000"/>
        </w:rPr>
        <w:t>of our whole school system to monitor and evaluate achievement, teaching,</w:t>
      </w:r>
      <w:r w:rsidR="006903DF">
        <w:rPr>
          <w:rFonts w:ascii="Calibri Light" w:eastAsia="Arial" w:hAnsi="Calibri Light" w:cs="Arial"/>
          <w:u w:color="FF0000"/>
        </w:rPr>
        <w:t xml:space="preserve"> </w:t>
      </w:r>
      <w:r w:rsidRPr="00A07ECE">
        <w:rPr>
          <w:rFonts w:ascii="Calibri Light" w:hAnsi="Calibri Light" w:cs="Arial"/>
          <w:u w:color="FF0000"/>
        </w:rPr>
        <w:t>behaviour and leadership and management. However, to ensure good life</w:t>
      </w:r>
      <w:r w:rsidR="006903DF">
        <w:rPr>
          <w:rFonts w:ascii="Calibri Light" w:eastAsia="Arial" w:hAnsi="Calibri Light" w:cs="Arial"/>
          <w:u w:color="FF0000"/>
        </w:rPr>
        <w:t xml:space="preserve"> </w:t>
      </w:r>
      <w:r w:rsidRPr="00A07ECE">
        <w:rPr>
          <w:rFonts w:ascii="Calibri Light" w:hAnsi="Calibri Light" w:cs="Arial"/>
          <w:u w:color="FF0000"/>
        </w:rPr>
        <w:t xml:space="preserve">outcomes for this vulnerable group, additional, focused </w:t>
      </w:r>
      <w:r w:rsidR="006903DF" w:rsidRPr="00A07ECE">
        <w:rPr>
          <w:rFonts w:ascii="Calibri Light" w:hAnsi="Calibri Light" w:cs="Arial"/>
          <w:u w:color="FF0000"/>
        </w:rPr>
        <w:t>monitoring takes</w:t>
      </w:r>
      <w:r w:rsidRPr="00A07ECE">
        <w:rPr>
          <w:rFonts w:ascii="Calibri Light" w:hAnsi="Calibri Light" w:cs="Arial"/>
          <w:u w:color="FF0000"/>
        </w:rPr>
        <w:t xml:space="preserve"> place. This</w:t>
      </w:r>
      <w:r w:rsidR="006903DF">
        <w:rPr>
          <w:rFonts w:ascii="Calibri Light" w:eastAsia="Arial" w:hAnsi="Calibri Light" w:cs="Arial"/>
          <w:u w:color="FF0000"/>
        </w:rPr>
        <w:t xml:space="preserve"> </w:t>
      </w:r>
      <w:r w:rsidRPr="00A07ECE">
        <w:rPr>
          <w:rFonts w:ascii="Calibri Light" w:hAnsi="Calibri Light" w:cs="Arial"/>
          <w:u w:color="FF0000"/>
        </w:rPr>
        <w:t>includes: reporting to the governing body once a term to the ‘Health &amp; Safety’</w:t>
      </w:r>
      <w:r w:rsidR="00FA07B3">
        <w:rPr>
          <w:rFonts w:ascii="Calibri Light" w:hAnsi="Calibri Light" w:cs="Arial"/>
          <w:u w:color="FF0000"/>
        </w:rPr>
        <w:t xml:space="preserve"> </w:t>
      </w:r>
      <w:r w:rsidRPr="00A07ECE">
        <w:rPr>
          <w:rFonts w:ascii="Calibri Light" w:hAnsi="Calibri Light" w:cs="Arial"/>
          <w:u w:color="FF0000"/>
        </w:rPr>
        <w:t>Committee, ‘Curriculum Committee and with the SEN Governor.</w:t>
      </w:r>
    </w:p>
    <w:p w:rsidR="00F90BC8" w:rsidRPr="00A07ECE" w:rsidRDefault="00F90BC8" w:rsidP="00F90BC8">
      <w:pPr>
        <w:spacing w:line="276" w:lineRule="auto"/>
        <w:rPr>
          <w:rFonts w:ascii="Calibri Light" w:eastAsia="Arial" w:hAnsi="Calibri Light" w:cs="Arial"/>
          <w:u w:color="FF0000"/>
        </w:rPr>
      </w:pPr>
    </w:p>
    <w:p w:rsidR="00F90BC8" w:rsidRPr="00A07ECE" w:rsidRDefault="00F90BC8" w:rsidP="008A6F30">
      <w:pPr>
        <w:numPr>
          <w:ilvl w:val="0"/>
          <w:numId w:val="2"/>
        </w:numPr>
        <w:spacing w:line="276" w:lineRule="auto"/>
        <w:ind w:left="777" w:hanging="360"/>
        <w:rPr>
          <w:rFonts w:ascii="Calibri Light" w:eastAsia="Arial" w:hAnsi="Calibri Light" w:cs="Arial"/>
          <w:u w:color="FF0000"/>
        </w:rPr>
      </w:pPr>
      <w:r w:rsidRPr="00A07ECE">
        <w:rPr>
          <w:rFonts w:ascii="Calibri Light" w:hAnsi="Calibri Light" w:cs="Arial"/>
          <w:u w:color="FF0000"/>
        </w:rPr>
        <w:t>Monitoring and evaluating of interventions, including their value for money</w:t>
      </w:r>
    </w:p>
    <w:p w:rsidR="00F90BC8" w:rsidRPr="00A07ECE" w:rsidRDefault="00F90BC8" w:rsidP="008A6F30">
      <w:pPr>
        <w:numPr>
          <w:ilvl w:val="0"/>
          <w:numId w:val="3"/>
        </w:numPr>
        <w:spacing w:line="276" w:lineRule="auto"/>
        <w:ind w:left="777" w:hanging="360"/>
        <w:rPr>
          <w:rFonts w:ascii="Calibri Light" w:eastAsia="Arial" w:hAnsi="Calibri Light" w:cs="Arial"/>
          <w:u w:color="FF0000"/>
        </w:rPr>
      </w:pPr>
      <w:r w:rsidRPr="00A07ECE">
        <w:rPr>
          <w:rFonts w:ascii="Calibri Light" w:hAnsi="Calibri Light" w:cs="Arial"/>
          <w:u w:color="FF0000"/>
        </w:rPr>
        <w:t>Forensic analysis of data examining the progress of different vulnerable groups</w:t>
      </w:r>
    </w:p>
    <w:p w:rsidR="00F90BC8" w:rsidRPr="00A07ECE" w:rsidRDefault="00F90BC8" w:rsidP="008A6F30">
      <w:pPr>
        <w:numPr>
          <w:ilvl w:val="0"/>
          <w:numId w:val="4"/>
        </w:numPr>
        <w:spacing w:line="276" w:lineRule="auto"/>
        <w:ind w:left="777" w:hanging="360"/>
        <w:rPr>
          <w:rFonts w:ascii="Calibri Light" w:eastAsia="Arial" w:hAnsi="Calibri Light" w:cs="Arial"/>
          <w:u w:color="FF0000"/>
        </w:rPr>
      </w:pPr>
      <w:r w:rsidRPr="00A07ECE">
        <w:rPr>
          <w:rFonts w:ascii="Calibri Light" w:hAnsi="Calibri Light" w:cs="Arial"/>
          <w:u w:color="FF0000"/>
        </w:rPr>
        <w:t>Learning walks and pupil interviews to evaluate the effectiveness of the strategies listed on provision maps</w:t>
      </w:r>
    </w:p>
    <w:p w:rsidR="00F90BC8" w:rsidRPr="00A07ECE" w:rsidRDefault="00F90BC8" w:rsidP="008A6F30">
      <w:pPr>
        <w:numPr>
          <w:ilvl w:val="0"/>
          <w:numId w:val="5"/>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Annual financial returns and comparisons with similar schools</w:t>
      </w:r>
    </w:p>
    <w:p w:rsidR="00F90BC8" w:rsidRPr="00A07ECE" w:rsidRDefault="00F90BC8" w:rsidP="008A6F30">
      <w:pPr>
        <w:numPr>
          <w:ilvl w:val="0"/>
          <w:numId w:val="6"/>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lastRenderedPageBreak/>
        <w:t>Completion of statutory functions by the SENCo related to referral for statement/ education health care plans, termly meetings and annual reviews.</w:t>
      </w:r>
    </w:p>
    <w:p w:rsidR="00F90BC8" w:rsidRPr="00A07ECE" w:rsidRDefault="00F90BC8" w:rsidP="008A6F30">
      <w:pPr>
        <w:numPr>
          <w:ilvl w:val="0"/>
          <w:numId w:val="7"/>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Use of the NYCC Inclusion Quality Mark (IQM)</w:t>
      </w:r>
    </w:p>
    <w:p w:rsidR="00F90BC8" w:rsidRPr="00A07ECE" w:rsidRDefault="00F90BC8" w:rsidP="008A6F30">
      <w:pPr>
        <w:numPr>
          <w:ilvl w:val="0"/>
          <w:numId w:val="8"/>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Work scrutiny with selected pupil groups</w:t>
      </w:r>
    </w:p>
    <w:p w:rsidR="00F90BC8" w:rsidRPr="00A07ECE" w:rsidRDefault="00F90BC8" w:rsidP="008A6F30">
      <w:pPr>
        <w:numPr>
          <w:ilvl w:val="0"/>
          <w:numId w:val="9"/>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Focused monitoring by the SENCo, LA adviser, SEN governor once a term</w:t>
      </w:r>
    </w:p>
    <w:p w:rsidR="00F90BC8" w:rsidRPr="00A07ECE" w:rsidRDefault="00F90BC8" w:rsidP="008A6F30">
      <w:pPr>
        <w:numPr>
          <w:ilvl w:val="0"/>
          <w:numId w:val="10"/>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Detailed discussions with families and pupils</w:t>
      </w:r>
    </w:p>
    <w:p w:rsidR="00F90BC8" w:rsidRPr="00FA07B3" w:rsidRDefault="00F90BC8" w:rsidP="008A6F30">
      <w:pPr>
        <w:numPr>
          <w:ilvl w:val="0"/>
          <w:numId w:val="11"/>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 xml:space="preserve">Progress through a variety of transitions </w:t>
      </w:r>
    </w:p>
    <w:p w:rsidR="00FA07B3" w:rsidRPr="00A07ECE" w:rsidRDefault="00FA07B3" w:rsidP="008A6F30">
      <w:pPr>
        <w:numPr>
          <w:ilvl w:val="0"/>
          <w:numId w:val="11"/>
        </w:numPr>
        <w:tabs>
          <w:tab w:val="num" w:pos="777"/>
        </w:tabs>
        <w:spacing w:line="276" w:lineRule="auto"/>
        <w:ind w:left="777" w:hanging="360"/>
        <w:rPr>
          <w:rFonts w:ascii="Calibri Light" w:eastAsia="Arial" w:hAnsi="Calibri Light" w:cs="Arial"/>
          <w:u w:color="FF0000"/>
        </w:rPr>
      </w:pPr>
      <w:r>
        <w:rPr>
          <w:rFonts w:ascii="Calibri Light" w:hAnsi="Calibri Light" w:cs="Arial"/>
          <w:u w:color="FF0000"/>
        </w:rPr>
        <w:t>Half termly meetings with SEN governor who takes an active SEN role within school.</w:t>
      </w:r>
    </w:p>
    <w:p w:rsidR="00F90BC8" w:rsidRPr="00A07ECE" w:rsidRDefault="00F90BC8" w:rsidP="008A6F30">
      <w:pPr>
        <w:numPr>
          <w:ilvl w:val="0"/>
          <w:numId w:val="12"/>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Attendance and exclusions analysis by the head teacher weekly and by the Health &amp; Safety Committee once a term</w:t>
      </w:r>
    </w:p>
    <w:p w:rsidR="00F90BC8" w:rsidRPr="00FA07B3" w:rsidRDefault="00F90BC8" w:rsidP="008A6F30">
      <w:pPr>
        <w:numPr>
          <w:ilvl w:val="0"/>
          <w:numId w:val="13"/>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Feedback from support agencies and Ofsted</w:t>
      </w:r>
    </w:p>
    <w:p w:rsidR="00FA07B3" w:rsidRPr="00A07ECE" w:rsidRDefault="00FA07B3" w:rsidP="008A6F30">
      <w:pPr>
        <w:numPr>
          <w:ilvl w:val="0"/>
          <w:numId w:val="13"/>
        </w:numPr>
        <w:tabs>
          <w:tab w:val="num" w:pos="777"/>
        </w:tabs>
        <w:spacing w:line="276" w:lineRule="auto"/>
        <w:ind w:left="777" w:hanging="360"/>
        <w:rPr>
          <w:rFonts w:ascii="Calibri Light" w:eastAsia="Arial" w:hAnsi="Calibri Light" w:cs="Arial"/>
          <w:u w:color="FF0000"/>
        </w:rPr>
      </w:pPr>
      <w:r>
        <w:rPr>
          <w:rFonts w:ascii="Calibri Light" w:hAnsi="Calibri Light" w:cs="Arial"/>
          <w:u w:color="FF0000"/>
        </w:rPr>
        <w:t>SEN reporting to Full Governing Body.</w:t>
      </w:r>
    </w:p>
    <w:p w:rsidR="00F90BC8" w:rsidRPr="00A07ECE" w:rsidRDefault="00F90BC8" w:rsidP="00F90BC8">
      <w:pPr>
        <w:spacing w:line="276" w:lineRule="auto"/>
        <w:ind w:left="777" w:hanging="360"/>
        <w:rPr>
          <w:rFonts w:ascii="Calibri Light" w:eastAsia="Arial" w:hAnsi="Calibri Light" w:cs="Arial"/>
          <w:u w:color="FF0000"/>
        </w:rPr>
      </w:pPr>
      <w:r w:rsidRPr="00A07ECE">
        <w:rPr>
          <w:rFonts w:ascii="Calibri Light" w:hAnsi="Calibri Light" w:cs="Arial"/>
          <w:u w:color="FF0000"/>
        </w:rPr>
        <w:t>Local authority analysis of information and data about the school</w:t>
      </w:r>
    </w:p>
    <w:p w:rsidR="00F90BC8" w:rsidRPr="00A07ECE" w:rsidRDefault="00F90BC8" w:rsidP="00F90BC8">
      <w:pPr>
        <w:spacing w:line="276" w:lineRule="auto"/>
        <w:ind w:left="0" w:firstLine="0"/>
        <w:rPr>
          <w:rFonts w:ascii="Calibri Light" w:eastAsia="Arial" w:hAnsi="Calibri Light" w:cs="Arial"/>
          <w:color w:val="FF0000"/>
          <w:u w:color="FF0000"/>
        </w:rPr>
      </w:pPr>
    </w:p>
    <w:p w:rsidR="00F90BC8" w:rsidRPr="00A07ECE" w:rsidRDefault="00F90BC8" w:rsidP="00F90BC8">
      <w:pPr>
        <w:spacing w:line="276" w:lineRule="auto"/>
        <w:ind w:left="0" w:firstLine="0"/>
        <w:rPr>
          <w:rFonts w:ascii="Calibri Light" w:eastAsia="Arial" w:hAnsi="Calibri Light" w:cs="Arial"/>
          <w:color w:val="FF0000"/>
          <w:u w:color="FF0000"/>
        </w:rPr>
      </w:pPr>
    </w:p>
    <w:p w:rsidR="00F90BC8" w:rsidRPr="00A07ECE" w:rsidRDefault="00F90BC8" w:rsidP="00F90BC8">
      <w:pPr>
        <w:spacing w:line="276" w:lineRule="auto"/>
        <w:ind w:left="0" w:firstLine="0"/>
        <w:rPr>
          <w:rFonts w:ascii="Calibri Light" w:eastAsia="Arial" w:hAnsi="Calibri Light" w:cs="Arial"/>
          <w:b/>
          <w:bCs/>
          <w:color w:val="auto"/>
          <w:u w:val="single" w:color="FF0000"/>
        </w:rPr>
      </w:pPr>
      <w:r w:rsidRPr="00A07ECE">
        <w:rPr>
          <w:rFonts w:ascii="Calibri Light" w:hAnsi="Calibri Light" w:cs="Arial"/>
          <w:b/>
          <w:bCs/>
          <w:color w:val="auto"/>
          <w:u w:val="single" w:color="FF0000"/>
        </w:rPr>
        <w:t>Roles and Responsibilities for teaching children at Kirk Smeaton CE Primary School with SEN;</w:t>
      </w:r>
    </w:p>
    <w:p w:rsidR="00F90BC8" w:rsidRPr="00A07ECE" w:rsidRDefault="00F90BC8" w:rsidP="00F90BC8">
      <w:pPr>
        <w:spacing w:line="276" w:lineRule="auto"/>
        <w:ind w:left="0" w:firstLine="0"/>
        <w:rPr>
          <w:rFonts w:ascii="Calibri Light" w:eastAsia="Arial" w:hAnsi="Calibri Light" w:cs="Arial"/>
          <w:b/>
          <w:bCs/>
          <w:color w:val="auto"/>
          <w:u w:color="FF0000"/>
        </w:rPr>
      </w:pPr>
      <w:r w:rsidRPr="00A07ECE">
        <w:rPr>
          <w:rFonts w:ascii="Calibri Light" w:hAnsi="Calibri Light" w:cs="Arial"/>
          <w:b/>
          <w:bCs/>
          <w:color w:val="auto"/>
          <w:u w:color="FF0000"/>
        </w:rPr>
        <w:t xml:space="preserve">Our school SENCO is; </w:t>
      </w:r>
      <w:proofErr w:type="spellStart"/>
      <w:r w:rsidR="00AB474C">
        <w:rPr>
          <w:rFonts w:ascii="Calibri Light" w:hAnsi="Calibri Light" w:cs="Arial"/>
          <w:b/>
          <w:bCs/>
          <w:color w:val="auto"/>
          <w:u w:color="FF0000"/>
        </w:rPr>
        <w:t>Mrs</w:t>
      </w:r>
      <w:proofErr w:type="spellEnd"/>
      <w:r w:rsidR="00AB474C">
        <w:rPr>
          <w:rFonts w:ascii="Calibri Light" w:hAnsi="Calibri Light" w:cs="Arial"/>
          <w:b/>
          <w:bCs/>
          <w:color w:val="auto"/>
          <w:u w:color="FF0000"/>
        </w:rPr>
        <w:t xml:space="preserve"> Cuddy</w:t>
      </w:r>
      <w:r w:rsidRPr="00A07ECE">
        <w:rPr>
          <w:rFonts w:ascii="Calibri Light" w:hAnsi="Calibri Light" w:cs="Arial"/>
          <w:b/>
          <w:bCs/>
          <w:color w:val="auto"/>
          <w:u w:color="FF0000"/>
        </w:rPr>
        <w:t xml:space="preserve"> </w:t>
      </w:r>
      <w:r w:rsidRPr="00A07ECE">
        <w:rPr>
          <w:rFonts w:ascii="Calibri Light" w:hAnsi="Calibri Light" w:cs="Arial"/>
          <w:b/>
          <w:bCs/>
          <w:color w:val="auto"/>
          <w:u w:val="single" w:color="FF0000"/>
        </w:rPr>
        <w:t xml:space="preserve"> </w:t>
      </w:r>
    </w:p>
    <w:p w:rsidR="00F90BC8" w:rsidRPr="00A07ECE" w:rsidRDefault="00F90BC8" w:rsidP="00F90BC8">
      <w:pPr>
        <w:spacing w:line="276" w:lineRule="auto"/>
        <w:ind w:left="0" w:firstLine="0"/>
        <w:rPr>
          <w:rFonts w:ascii="Calibri Light" w:eastAsia="Arial" w:hAnsi="Calibri Light" w:cs="Arial"/>
        </w:rPr>
      </w:pPr>
      <w:r w:rsidRPr="00A07ECE">
        <w:rPr>
          <w:rFonts w:ascii="Calibri Light" w:hAnsi="Calibri Light" w:cs="Arial"/>
        </w:rPr>
        <w:t xml:space="preserve">The SENCO role is a strategic one working with the senior leadership to review and refresh the SEN policy and then with the classroom/subject teacher to review its practice ensure every child with SEN gets the personalised support that they need. The role involves: </w:t>
      </w:r>
    </w:p>
    <w:p w:rsidR="00F90BC8" w:rsidRPr="00A07ECE" w:rsidRDefault="00F90BC8" w:rsidP="008A6F30">
      <w:pPr>
        <w:numPr>
          <w:ilvl w:val="1"/>
          <w:numId w:val="14"/>
        </w:numPr>
        <w:tabs>
          <w:tab w:val="left" w:pos="1440"/>
        </w:tabs>
        <w:spacing w:line="276" w:lineRule="auto"/>
        <w:rPr>
          <w:rFonts w:ascii="Calibri Light" w:eastAsia="Arial" w:hAnsi="Calibri Light" w:cs="Arial"/>
          <w:position w:val="-2"/>
        </w:rPr>
      </w:pPr>
      <w:r w:rsidRPr="00A07ECE">
        <w:rPr>
          <w:rFonts w:ascii="Calibri Light" w:hAnsi="Calibri Light" w:cs="Arial"/>
        </w:rPr>
        <w:t>overseeing day-to-day operation of school’s SEN policy;</w:t>
      </w:r>
    </w:p>
    <w:p w:rsidR="00F90BC8" w:rsidRPr="00A07ECE" w:rsidRDefault="00F90BC8" w:rsidP="008A6F30">
      <w:pPr>
        <w:numPr>
          <w:ilvl w:val="1"/>
          <w:numId w:val="15"/>
        </w:numPr>
        <w:tabs>
          <w:tab w:val="left" w:pos="1440"/>
        </w:tabs>
        <w:spacing w:line="276" w:lineRule="auto"/>
        <w:rPr>
          <w:rFonts w:ascii="Calibri Light" w:eastAsia="Arial" w:hAnsi="Calibri Light" w:cs="Arial"/>
          <w:position w:val="-2"/>
        </w:rPr>
      </w:pPr>
      <w:r w:rsidRPr="00A07ECE">
        <w:rPr>
          <w:rFonts w:ascii="Calibri Light" w:hAnsi="Calibri Light" w:cs="Arial"/>
        </w:rPr>
        <w:t>coordinating provision for children with SEN;</w:t>
      </w:r>
    </w:p>
    <w:p w:rsidR="00F90BC8" w:rsidRPr="00A07ECE" w:rsidRDefault="00F90BC8" w:rsidP="008A6F30">
      <w:pPr>
        <w:numPr>
          <w:ilvl w:val="1"/>
          <w:numId w:val="16"/>
        </w:numPr>
        <w:tabs>
          <w:tab w:val="left" w:pos="1440"/>
        </w:tabs>
        <w:spacing w:line="276" w:lineRule="auto"/>
        <w:rPr>
          <w:rFonts w:ascii="Calibri Light" w:eastAsia="Arial" w:hAnsi="Calibri Light" w:cs="Arial"/>
          <w:position w:val="-2"/>
        </w:rPr>
      </w:pPr>
      <w:r w:rsidRPr="00A07ECE">
        <w:rPr>
          <w:rFonts w:ascii="Calibri Light" w:hAnsi="Calibri Light" w:cs="Arial"/>
        </w:rPr>
        <w:t xml:space="preserve">liaising with designated teacher where a Looked after Child has SEN;  </w:t>
      </w:r>
    </w:p>
    <w:p w:rsidR="00F90BC8" w:rsidRPr="00A07ECE" w:rsidRDefault="00F90BC8" w:rsidP="008A6F30">
      <w:pPr>
        <w:numPr>
          <w:ilvl w:val="1"/>
          <w:numId w:val="17"/>
        </w:numPr>
        <w:tabs>
          <w:tab w:val="left" w:pos="1440"/>
        </w:tabs>
        <w:spacing w:line="276" w:lineRule="auto"/>
        <w:rPr>
          <w:rFonts w:ascii="Calibri Light" w:eastAsia="Arial" w:hAnsi="Calibri Light" w:cs="Arial"/>
          <w:position w:val="-2"/>
        </w:rPr>
      </w:pPr>
      <w:r w:rsidRPr="00A07ECE">
        <w:rPr>
          <w:rFonts w:ascii="Calibri Light" w:hAnsi="Calibri Light" w:cs="Arial"/>
        </w:rPr>
        <w:t>advising on graduated approach to SEN Support;</w:t>
      </w:r>
    </w:p>
    <w:p w:rsidR="00F90BC8" w:rsidRPr="00A07ECE" w:rsidRDefault="00F90BC8" w:rsidP="008A6F30">
      <w:pPr>
        <w:numPr>
          <w:ilvl w:val="1"/>
          <w:numId w:val="18"/>
        </w:numPr>
        <w:tabs>
          <w:tab w:val="left" w:pos="1440"/>
        </w:tabs>
        <w:spacing w:line="276" w:lineRule="auto"/>
        <w:rPr>
          <w:rFonts w:ascii="Calibri Light" w:eastAsia="Arial" w:hAnsi="Calibri Light" w:cs="Arial"/>
          <w:position w:val="-2"/>
        </w:rPr>
      </w:pPr>
      <w:r w:rsidRPr="00A07ECE">
        <w:rPr>
          <w:rFonts w:ascii="Calibri Light" w:hAnsi="Calibri Light" w:cs="Arial"/>
        </w:rPr>
        <w:t>advising on use of delegated budget/ other resources;</w:t>
      </w:r>
    </w:p>
    <w:p w:rsidR="00F90BC8" w:rsidRPr="00A07ECE" w:rsidRDefault="00F90BC8" w:rsidP="008A6F30">
      <w:pPr>
        <w:numPr>
          <w:ilvl w:val="1"/>
          <w:numId w:val="19"/>
        </w:numPr>
        <w:tabs>
          <w:tab w:val="left" w:pos="1440"/>
        </w:tabs>
        <w:spacing w:line="276" w:lineRule="auto"/>
        <w:rPr>
          <w:rFonts w:ascii="Calibri Light" w:eastAsia="Arial" w:hAnsi="Calibri Light" w:cs="Arial"/>
          <w:position w:val="-2"/>
        </w:rPr>
      </w:pPr>
      <w:r w:rsidRPr="00A07ECE">
        <w:rPr>
          <w:rFonts w:ascii="Calibri Light" w:hAnsi="Calibri Light" w:cs="Arial"/>
        </w:rPr>
        <w:t>liaising with parents of children with SEN;</w:t>
      </w:r>
    </w:p>
    <w:p w:rsidR="00F90BC8" w:rsidRPr="00A07ECE" w:rsidRDefault="00F90BC8" w:rsidP="008A6F30">
      <w:pPr>
        <w:numPr>
          <w:ilvl w:val="1"/>
          <w:numId w:val="20"/>
        </w:numPr>
        <w:tabs>
          <w:tab w:val="left" w:pos="1440"/>
        </w:tabs>
        <w:spacing w:line="276" w:lineRule="auto"/>
        <w:rPr>
          <w:rFonts w:ascii="Calibri Light" w:eastAsia="Arial" w:hAnsi="Calibri Light" w:cs="Arial"/>
          <w:position w:val="-2"/>
        </w:rPr>
      </w:pPr>
      <w:r w:rsidRPr="00A07ECE">
        <w:rPr>
          <w:rFonts w:ascii="Calibri Light" w:hAnsi="Calibri Light" w:cs="Arial"/>
        </w:rPr>
        <w:t>links with other education settings and outside agencies;</w:t>
      </w:r>
    </w:p>
    <w:p w:rsidR="00F90BC8" w:rsidRPr="00A07ECE" w:rsidRDefault="00F90BC8" w:rsidP="008A6F30">
      <w:pPr>
        <w:numPr>
          <w:ilvl w:val="1"/>
          <w:numId w:val="21"/>
        </w:numPr>
        <w:tabs>
          <w:tab w:val="left" w:pos="1440"/>
        </w:tabs>
        <w:spacing w:line="276" w:lineRule="auto"/>
        <w:rPr>
          <w:rFonts w:ascii="Calibri Light" w:eastAsia="Arial" w:hAnsi="Calibri Light" w:cs="Arial"/>
          <w:position w:val="-2"/>
        </w:rPr>
      </w:pPr>
      <w:r w:rsidRPr="00A07ECE">
        <w:rPr>
          <w:rFonts w:ascii="Calibri Light" w:hAnsi="Calibri Light" w:cs="Arial"/>
        </w:rPr>
        <w:t>liaising with potential next providers of education;</w:t>
      </w:r>
    </w:p>
    <w:p w:rsidR="00F90BC8" w:rsidRPr="00A07ECE" w:rsidRDefault="00F90BC8" w:rsidP="008A6F30">
      <w:pPr>
        <w:numPr>
          <w:ilvl w:val="1"/>
          <w:numId w:val="22"/>
        </w:numPr>
        <w:tabs>
          <w:tab w:val="left" w:pos="1440"/>
        </w:tabs>
        <w:spacing w:line="276" w:lineRule="auto"/>
        <w:rPr>
          <w:rFonts w:ascii="Calibri Light" w:eastAsia="Arial" w:hAnsi="Calibri Light" w:cs="Arial"/>
          <w:position w:val="-2"/>
        </w:rPr>
      </w:pPr>
      <w:r w:rsidRPr="00A07ECE">
        <w:rPr>
          <w:rFonts w:ascii="Calibri Light" w:hAnsi="Calibri Light" w:cs="Arial"/>
        </w:rPr>
        <w:t xml:space="preserve">working with head and governors on Equality Act; and </w:t>
      </w:r>
    </w:p>
    <w:p w:rsidR="00F90BC8" w:rsidRPr="00A07ECE" w:rsidRDefault="00F90BC8" w:rsidP="008A6F30">
      <w:pPr>
        <w:numPr>
          <w:ilvl w:val="1"/>
          <w:numId w:val="23"/>
        </w:numPr>
        <w:tabs>
          <w:tab w:val="left" w:pos="1440"/>
        </w:tabs>
        <w:spacing w:line="276" w:lineRule="auto"/>
        <w:rPr>
          <w:rFonts w:ascii="Calibri Light" w:eastAsia="Arial" w:hAnsi="Calibri Light" w:cs="Arial"/>
          <w:position w:val="-2"/>
        </w:rPr>
      </w:pPr>
      <w:r w:rsidRPr="00A07ECE">
        <w:rPr>
          <w:rFonts w:ascii="Calibri Light" w:hAnsi="Calibri Light" w:cs="Arial"/>
        </w:rPr>
        <w:t>ensuring that SEN records are up to date.</w:t>
      </w:r>
    </w:p>
    <w:p w:rsidR="00F90BC8" w:rsidRPr="00A07ECE" w:rsidRDefault="00F90BC8" w:rsidP="008A6F30">
      <w:pPr>
        <w:numPr>
          <w:ilvl w:val="1"/>
          <w:numId w:val="24"/>
        </w:numPr>
        <w:tabs>
          <w:tab w:val="left" w:pos="1440"/>
        </w:tabs>
        <w:spacing w:line="276" w:lineRule="auto"/>
        <w:rPr>
          <w:rFonts w:ascii="Calibri Light" w:eastAsia="Arial" w:hAnsi="Calibri Light" w:cs="Arial"/>
          <w:position w:val="-2"/>
        </w:rPr>
      </w:pPr>
      <w:r w:rsidRPr="00A07ECE">
        <w:rPr>
          <w:rFonts w:ascii="Calibri Light" w:hAnsi="Calibri Light" w:cs="Arial"/>
        </w:rPr>
        <w:t>Implement interventions where necessary.</w:t>
      </w:r>
    </w:p>
    <w:p w:rsidR="00F90BC8" w:rsidRPr="00A07ECE" w:rsidRDefault="00F90BC8" w:rsidP="008A6F30">
      <w:pPr>
        <w:numPr>
          <w:ilvl w:val="1"/>
          <w:numId w:val="25"/>
        </w:numPr>
        <w:tabs>
          <w:tab w:val="left" w:pos="1440"/>
        </w:tabs>
        <w:spacing w:line="276" w:lineRule="auto"/>
        <w:rPr>
          <w:rFonts w:ascii="Calibri Light" w:eastAsia="Arial" w:hAnsi="Calibri Light" w:cs="Arial"/>
          <w:position w:val="-2"/>
        </w:rPr>
      </w:pPr>
      <w:r w:rsidRPr="00A07ECE">
        <w:rPr>
          <w:rFonts w:ascii="Calibri Light" w:hAnsi="Calibri Light" w:cs="Arial"/>
        </w:rPr>
        <w:t>Seek additional help appropriately from EPs, EMS, ESWS, ASCOSS etc.</w:t>
      </w:r>
    </w:p>
    <w:p w:rsidR="00F90BC8" w:rsidRPr="00A07ECE" w:rsidRDefault="00F90BC8" w:rsidP="008A6F30">
      <w:pPr>
        <w:numPr>
          <w:ilvl w:val="0"/>
          <w:numId w:val="26"/>
        </w:numPr>
        <w:spacing w:line="276" w:lineRule="auto"/>
        <w:rPr>
          <w:rFonts w:ascii="Calibri Light" w:eastAsia="Arial" w:hAnsi="Calibri Light" w:cs="Arial"/>
          <w:position w:val="-2"/>
        </w:rPr>
      </w:pPr>
      <w:r w:rsidRPr="00A07ECE">
        <w:rPr>
          <w:rFonts w:ascii="Calibri Light" w:hAnsi="Calibri Light" w:cs="Arial"/>
        </w:rPr>
        <w:t xml:space="preserve">Oversee </w:t>
      </w:r>
      <w:proofErr w:type="spellStart"/>
      <w:r w:rsidRPr="00A07ECE">
        <w:rPr>
          <w:rFonts w:ascii="Calibri Light" w:hAnsi="Calibri Light" w:cs="Arial"/>
        </w:rPr>
        <w:t>individualised</w:t>
      </w:r>
      <w:proofErr w:type="spellEnd"/>
      <w:r w:rsidRPr="00A07ECE">
        <w:rPr>
          <w:rFonts w:ascii="Calibri Light" w:hAnsi="Calibri Light" w:cs="Arial"/>
        </w:rPr>
        <w:t xml:space="preserve"> provision maps, </w:t>
      </w:r>
      <w:proofErr w:type="spellStart"/>
      <w:r w:rsidRPr="00A07ECE">
        <w:rPr>
          <w:rFonts w:ascii="Calibri Light" w:hAnsi="Calibri Light" w:cs="Arial"/>
        </w:rPr>
        <w:t>behaviour</w:t>
      </w:r>
      <w:proofErr w:type="spellEnd"/>
      <w:r w:rsidRPr="00A07ECE">
        <w:rPr>
          <w:rFonts w:ascii="Calibri Light" w:hAnsi="Calibri Light" w:cs="Arial"/>
        </w:rPr>
        <w:t xml:space="preserve"> plans, risk assessments or health care plan and allocation of a key worker where appropriate.</w:t>
      </w:r>
    </w:p>
    <w:p w:rsidR="00F90BC8" w:rsidRPr="00A07ECE" w:rsidRDefault="00F90BC8" w:rsidP="008A6F30">
      <w:pPr>
        <w:numPr>
          <w:ilvl w:val="0"/>
          <w:numId w:val="27"/>
        </w:numPr>
        <w:spacing w:line="276" w:lineRule="auto"/>
        <w:rPr>
          <w:rFonts w:ascii="Calibri Light" w:eastAsia="Arial" w:hAnsi="Calibri Light" w:cs="Arial"/>
          <w:position w:val="-2"/>
        </w:rPr>
      </w:pPr>
      <w:r w:rsidRPr="00A07ECE">
        <w:rPr>
          <w:rFonts w:ascii="Calibri Light" w:hAnsi="Calibri Light" w:cs="Arial"/>
        </w:rPr>
        <w:t>Person-</w:t>
      </w:r>
      <w:proofErr w:type="spellStart"/>
      <w:r w:rsidRPr="00A07ECE">
        <w:rPr>
          <w:rFonts w:ascii="Calibri Light" w:hAnsi="Calibri Light" w:cs="Arial"/>
        </w:rPr>
        <w:t>centred</w:t>
      </w:r>
      <w:proofErr w:type="spellEnd"/>
      <w:r w:rsidRPr="00A07ECE">
        <w:rPr>
          <w:rFonts w:ascii="Calibri Light" w:hAnsi="Calibri Light" w:cs="Arial"/>
        </w:rPr>
        <w:t xml:space="preserve"> reviews will be held regularly with families, considering acceptable meeting times. The parents and pupil will be respectfully listened to and their views will inform personalised learning pathways. </w:t>
      </w:r>
    </w:p>
    <w:p w:rsidR="00F90BC8" w:rsidRPr="00A07ECE" w:rsidRDefault="00F90BC8" w:rsidP="008A6F30">
      <w:pPr>
        <w:numPr>
          <w:ilvl w:val="0"/>
          <w:numId w:val="28"/>
        </w:numPr>
        <w:spacing w:line="276" w:lineRule="auto"/>
        <w:rPr>
          <w:rFonts w:ascii="Calibri Light" w:eastAsia="Arial" w:hAnsi="Calibri Light" w:cs="Arial"/>
          <w:position w:val="-2"/>
        </w:rPr>
      </w:pPr>
      <w:r w:rsidRPr="00A07ECE">
        <w:rPr>
          <w:rFonts w:ascii="Calibri Light" w:hAnsi="Calibri Light" w:cs="Arial"/>
        </w:rPr>
        <w:t>Arrange early transition review meeting(s) and visit(s) which include the attendance of a staff member that is well known to the child and family.</w:t>
      </w:r>
    </w:p>
    <w:p w:rsidR="00F90BC8" w:rsidRPr="00A07ECE" w:rsidRDefault="00F90BC8" w:rsidP="008A6F30">
      <w:pPr>
        <w:numPr>
          <w:ilvl w:val="0"/>
          <w:numId w:val="29"/>
        </w:numPr>
        <w:spacing w:line="276" w:lineRule="auto"/>
        <w:rPr>
          <w:rFonts w:ascii="Calibri Light" w:eastAsia="Arial" w:hAnsi="Calibri Light" w:cs="Arial"/>
          <w:position w:val="-2"/>
        </w:rPr>
      </w:pPr>
      <w:r w:rsidRPr="00A07ECE">
        <w:rPr>
          <w:rFonts w:ascii="Calibri Light" w:hAnsi="Calibri Light" w:cs="Arial"/>
        </w:rPr>
        <w:t>Parents will be given clear routes to access support, and be encouraged to bring a supporter to meetings if desired.</w:t>
      </w:r>
    </w:p>
    <w:p w:rsidR="00F90BC8" w:rsidRPr="00A07ECE" w:rsidRDefault="00F90BC8" w:rsidP="008A6F30">
      <w:pPr>
        <w:numPr>
          <w:ilvl w:val="0"/>
          <w:numId w:val="30"/>
        </w:numPr>
        <w:spacing w:line="276" w:lineRule="auto"/>
        <w:rPr>
          <w:rFonts w:ascii="Calibri Light" w:eastAsia="Arial" w:hAnsi="Calibri Light" w:cs="Arial"/>
          <w:color w:val="auto"/>
          <w:position w:val="-2"/>
        </w:rPr>
      </w:pPr>
      <w:r w:rsidRPr="00A07ECE">
        <w:rPr>
          <w:rFonts w:ascii="Calibri Light" w:hAnsi="Calibri Light" w:cs="Arial"/>
          <w:color w:val="auto"/>
        </w:rPr>
        <w:t>Update the SEN, Differentiation Policies and the Information Report for parents. Ensure that these are available on the school website.</w:t>
      </w:r>
    </w:p>
    <w:p w:rsidR="00F90BC8" w:rsidRPr="00A07ECE" w:rsidRDefault="00F90BC8" w:rsidP="00F90BC8">
      <w:pPr>
        <w:spacing w:line="276" w:lineRule="auto"/>
        <w:ind w:left="180" w:firstLine="0"/>
        <w:rPr>
          <w:rFonts w:ascii="Calibri Light" w:eastAsia="Arial" w:hAnsi="Calibri Light" w:cs="Arial"/>
          <w:position w:val="-2"/>
        </w:rPr>
      </w:pPr>
    </w:p>
    <w:p w:rsidR="00F90BC8" w:rsidRPr="00A07ECE" w:rsidRDefault="00F90BC8" w:rsidP="00F90BC8">
      <w:pPr>
        <w:spacing w:line="276" w:lineRule="auto"/>
        <w:ind w:left="0" w:firstLine="0"/>
        <w:rPr>
          <w:rFonts w:ascii="Calibri Light" w:eastAsia="Arial" w:hAnsi="Calibri Light" w:cs="Arial"/>
          <w:b/>
        </w:rPr>
      </w:pPr>
      <w:r w:rsidRPr="00A07ECE">
        <w:rPr>
          <w:rFonts w:ascii="Calibri Light" w:hAnsi="Calibri Light" w:cs="Arial"/>
          <w:b/>
        </w:rPr>
        <w:t>Head teacher</w:t>
      </w:r>
    </w:p>
    <w:p w:rsidR="00F90BC8" w:rsidRPr="00A07ECE" w:rsidRDefault="00F90BC8" w:rsidP="008A6F30">
      <w:pPr>
        <w:numPr>
          <w:ilvl w:val="0"/>
          <w:numId w:val="31"/>
        </w:numPr>
        <w:spacing w:line="276" w:lineRule="auto"/>
        <w:rPr>
          <w:rFonts w:ascii="Calibri Light" w:eastAsia="Arial" w:hAnsi="Calibri Light" w:cs="Arial"/>
        </w:rPr>
      </w:pPr>
      <w:r w:rsidRPr="00A07ECE">
        <w:rPr>
          <w:rFonts w:ascii="Calibri Light" w:hAnsi="Calibri Light" w:cs="Arial"/>
        </w:rPr>
        <w:t xml:space="preserve">Should take overall responsibility for implementing the SEND reforms </w:t>
      </w:r>
    </w:p>
    <w:p w:rsidR="00F90BC8" w:rsidRPr="00A07ECE" w:rsidRDefault="00F90BC8" w:rsidP="008A6F30">
      <w:pPr>
        <w:numPr>
          <w:ilvl w:val="0"/>
          <w:numId w:val="32"/>
        </w:numPr>
        <w:spacing w:line="276" w:lineRule="auto"/>
        <w:rPr>
          <w:rFonts w:ascii="Calibri Light" w:eastAsia="Arial" w:hAnsi="Calibri Light" w:cs="Arial"/>
        </w:rPr>
      </w:pPr>
      <w:r w:rsidRPr="00A07ECE">
        <w:rPr>
          <w:rFonts w:ascii="Calibri Light" w:hAnsi="Calibri Light" w:cs="Arial"/>
        </w:rPr>
        <w:t>Ensure that the SENCO is able to influence strategic decisions about SEN.</w:t>
      </w:r>
    </w:p>
    <w:p w:rsidR="00F90BC8" w:rsidRPr="00A07ECE" w:rsidRDefault="00F90BC8" w:rsidP="008A6F30">
      <w:pPr>
        <w:numPr>
          <w:ilvl w:val="0"/>
          <w:numId w:val="33"/>
        </w:numPr>
        <w:spacing w:line="276" w:lineRule="auto"/>
        <w:rPr>
          <w:rFonts w:ascii="Calibri Light" w:eastAsia="Arial" w:hAnsi="Calibri Light" w:cs="Arial"/>
        </w:rPr>
      </w:pPr>
      <w:r w:rsidRPr="00A07ECE">
        <w:rPr>
          <w:rFonts w:ascii="Calibri Light" w:hAnsi="Calibri Light" w:cs="Arial"/>
        </w:rPr>
        <w:t>Ensure the wider school community understands the implications of the reforms for whole school improvement (from governors to classroom teachers and teaching assistants).</w:t>
      </w:r>
    </w:p>
    <w:p w:rsidR="00F90BC8" w:rsidRPr="00A07ECE" w:rsidRDefault="00F90BC8" w:rsidP="008A6F30">
      <w:pPr>
        <w:numPr>
          <w:ilvl w:val="0"/>
          <w:numId w:val="34"/>
        </w:numPr>
        <w:spacing w:line="276" w:lineRule="auto"/>
        <w:rPr>
          <w:rFonts w:ascii="Calibri Light" w:eastAsia="Arial" w:hAnsi="Calibri Light" w:cs="Arial"/>
        </w:rPr>
      </w:pPr>
      <w:r w:rsidRPr="00A07ECE">
        <w:rPr>
          <w:rFonts w:ascii="Calibri Light" w:hAnsi="Calibri Light" w:cs="Arial"/>
        </w:rPr>
        <w:lastRenderedPageBreak/>
        <w:t>Put in place arrangements to ensure parents are regularly engaged in discussions about the progress of their child (at least three times a year).</w:t>
      </w:r>
    </w:p>
    <w:p w:rsidR="00F90BC8" w:rsidRPr="00A07ECE" w:rsidRDefault="00F90BC8" w:rsidP="008A6F30">
      <w:pPr>
        <w:numPr>
          <w:ilvl w:val="0"/>
          <w:numId w:val="35"/>
        </w:numPr>
        <w:spacing w:line="276" w:lineRule="auto"/>
        <w:rPr>
          <w:rFonts w:ascii="Calibri Light" w:eastAsia="Arial" w:hAnsi="Calibri Light" w:cs="Arial"/>
        </w:rPr>
      </w:pPr>
      <w:r w:rsidRPr="00A07ECE">
        <w:rPr>
          <w:rFonts w:ascii="Calibri Light" w:hAnsi="Calibri Light" w:cs="Arial"/>
        </w:rPr>
        <w:t xml:space="preserve">Ensure a process is in place for involving parents and young people in reviewing provision and planning for those </w:t>
      </w:r>
      <w:r w:rsidRPr="00A07ECE">
        <w:rPr>
          <w:rFonts w:ascii="Calibri Light" w:hAnsi="Calibri Light" w:cs="Arial"/>
          <w:color w:val="auto"/>
        </w:rPr>
        <w:t xml:space="preserve">currently receiving educational support </w:t>
      </w:r>
      <w:r w:rsidRPr="00A07ECE">
        <w:rPr>
          <w:rFonts w:ascii="Calibri Light" w:hAnsi="Calibri Light" w:cs="Arial"/>
        </w:rPr>
        <w:t>and any newly identified pupils with SEN.</w:t>
      </w:r>
    </w:p>
    <w:p w:rsidR="00F90BC8" w:rsidRPr="00A07ECE" w:rsidRDefault="00F90BC8" w:rsidP="008A6F30">
      <w:pPr>
        <w:numPr>
          <w:ilvl w:val="0"/>
          <w:numId w:val="36"/>
        </w:numPr>
        <w:spacing w:line="276" w:lineRule="auto"/>
        <w:rPr>
          <w:rFonts w:ascii="Calibri Light" w:eastAsia="Arial" w:hAnsi="Calibri Light" w:cs="Arial"/>
        </w:rPr>
      </w:pPr>
      <w:r w:rsidRPr="00A07ECE">
        <w:rPr>
          <w:rFonts w:ascii="Calibri Light" w:hAnsi="Calibri Light" w:cs="Arial"/>
        </w:rPr>
        <w:t>All staff will be trained so that they can encourage and support pupils, regardless of communication needs, to make their views known.</w:t>
      </w:r>
    </w:p>
    <w:p w:rsidR="00F90BC8" w:rsidRPr="00A07ECE" w:rsidRDefault="00F90BC8" w:rsidP="008A6F30">
      <w:pPr>
        <w:numPr>
          <w:ilvl w:val="0"/>
          <w:numId w:val="37"/>
        </w:numPr>
        <w:spacing w:line="276" w:lineRule="auto"/>
        <w:rPr>
          <w:rFonts w:ascii="Calibri Light" w:eastAsia="Arial" w:hAnsi="Calibri Light" w:cs="Arial"/>
        </w:rPr>
      </w:pPr>
      <w:r w:rsidRPr="00A07ECE">
        <w:rPr>
          <w:rFonts w:ascii="Calibri Light" w:hAnsi="Calibri Light" w:cs="Arial"/>
        </w:rPr>
        <w:t>Staff training will reflect the needs of the current school community</w:t>
      </w:r>
    </w:p>
    <w:p w:rsidR="00F90BC8" w:rsidRPr="00A07ECE" w:rsidRDefault="00F90BC8" w:rsidP="008A6F30">
      <w:pPr>
        <w:numPr>
          <w:ilvl w:val="0"/>
          <w:numId w:val="38"/>
        </w:numPr>
        <w:spacing w:line="276" w:lineRule="auto"/>
        <w:rPr>
          <w:rFonts w:ascii="Calibri Light" w:eastAsia="Arial" w:hAnsi="Calibri Light" w:cs="Arial"/>
        </w:rPr>
      </w:pPr>
      <w:r w:rsidRPr="00A07ECE">
        <w:rPr>
          <w:rFonts w:ascii="Calibri Light" w:hAnsi="Calibri Light" w:cs="Arial"/>
        </w:rPr>
        <w:t>The school will follow the latest statutory guidance, currently the CoP 2014</w:t>
      </w:r>
    </w:p>
    <w:p w:rsidR="00F90BC8" w:rsidRPr="00A07ECE" w:rsidRDefault="00F90BC8" w:rsidP="00F90BC8">
      <w:pPr>
        <w:spacing w:line="276" w:lineRule="auto"/>
        <w:rPr>
          <w:rFonts w:ascii="Calibri Light" w:eastAsia="Arial" w:hAnsi="Calibri Light" w:cs="Arial"/>
        </w:rPr>
      </w:pPr>
    </w:p>
    <w:p w:rsidR="00F90BC8" w:rsidRPr="00A07ECE" w:rsidRDefault="00F90BC8" w:rsidP="00F90BC8">
      <w:pPr>
        <w:spacing w:line="276" w:lineRule="auto"/>
        <w:rPr>
          <w:rFonts w:ascii="Calibri Light" w:hAnsi="Calibri Light" w:cs="Arial"/>
          <w:b/>
        </w:rPr>
      </w:pPr>
    </w:p>
    <w:p w:rsidR="00F90BC8" w:rsidRPr="00A07ECE" w:rsidRDefault="00F90BC8" w:rsidP="00F90BC8">
      <w:pPr>
        <w:spacing w:line="276" w:lineRule="auto"/>
        <w:rPr>
          <w:rFonts w:ascii="Calibri Light" w:eastAsia="Arial" w:hAnsi="Calibri Light" w:cs="Arial"/>
          <w:b/>
        </w:rPr>
      </w:pPr>
      <w:r w:rsidRPr="00A07ECE">
        <w:rPr>
          <w:rFonts w:ascii="Calibri Light" w:hAnsi="Calibri Light" w:cs="Arial"/>
          <w:b/>
        </w:rPr>
        <w:t xml:space="preserve">The governing body </w:t>
      </w:r>
    </w:p>
    <w:p w:rsidR="00F90BC8" w:rsidRPr="00A07ECE" w:rsidRDefault="00F90BC8" w:rsidP="00F90BC8">
      <w:pPr>
        <w:spacing w:line="276" w:lineRule="auto"/>
        <w:rPr>
          <w:rFonts w:ascii="Calibri Light" w:eastAsia="Arial" w:hAnsi="Calibri Light" w:cs="Arial"/>
        </w:rPr>
      </w:pPr>
      <w:r w:rsidRPr="00A07ECE">
        <w:rPr>
          <w:rFonts w:ascii="Calibri Light" w:hAnsi="Calibri Light" w:cs="Arial"/>
        </w:rPr>
        <w:t>Evaluates the work of the school by:</w:t>
      </w:r>
    </w:p>
    <w:p w:rsidR="00F90BC8" w:rsidRPr="00A07ECE" w:rsidRDefault="00F90BC8" w:rsidP="008A6F30">
      <w:pPr>
        <w:numPr>
          <w:ilvl w:val="0"/>
          <w:numId w:val="39"/>
        </w:numPr>
        <w:spacing w:line="276" w:lineRule="auto"/>
        <w:rPr>
          <w:rFonts w:ascii="Calibri Light" w:eastAsia="Arial" w:hAnsi="Calibri Light" w:cs="Arial"/>
        </w:rPr>
      </w:pPr>
      <w:r w:rsidRPr="00A07ECE">
        <w:rPr>
          <w:rFonts w:ascii="Calibri Light" w:hAnsi="Calibri Light" w:cs="Arial"/>
        </w:rPr>
        <w:t>Appointing an SEN governor who is a champion for pupils with SEND (</w:t>
      </w:r>
      <w:proofErr w:type="spellStart"/>
      <w:r w:rsidRPr="00A07ECE">
        <w:rPr>
          <w:rFonts w:ascii="Calibri Light" w:hAnsi="Calibri Light" w:cs="Arial"/>
        </w:rPr>
        <w:t>Mrs</w:t>
      </w:r>
      <w:proofErr w:type="spellEnd"/>
      <w:r w:rsidRPr="00A07ECE">
        <w:rPr>
          <w:rFonts w:ascii="Calibri Light" w:hAnsi="Calibri Light" w:cs="Arial"/>
        </w:rPr>
        <w:t xml:space="preserve"> Carol </w:t>
      </w:r>
      <w:proofErr w:type="spellStart"/>
      <w:r w:rsidRPr="00A07ECE">
        <w:rPr>
          <w:rFonts w:ascii="Calibri Light" w:hAnsi="Calibri Light" w:cs="Arial"/>
        </w:rPr>
        <w:t>Cessford</w:t>
      </w:r>
      <w:proofErr w:type="spellEnd"/>
      <w:r w:rsidRPr="00A07ECE">
        <w:rPr>
          <w:rFonts w:ascii="Calibri Light" w:hAnsi="Calibri Light" w:cs="Arial"/>
        </w:rPr>
        <w:t>)</w:t>
      </w:r>
    </w:p>
    <w:p w:rsidR="00F90BC8" w:rsidRPr="00A07ECE" w:rsidRDefault="00F90BC8" w:rsidP="008A6F30">
      <w:pPr>
        <w:numPr>
          <w:ilvl w:val="0"/>
          <w:numId w:val="40"/>
        </w:numPr>
        <w:spacing w:line="276" w:lineRule="auto"/>
        <w:rPr>
          <w:rFonts w:ascii="Calibri Light" w:eastAsia="Arial" w:hAnsi="Calibri Light" w:cs="Arial"/>
        </w:rPr>
      </w:pPr>
      <w:r w:rsidRPr="00A07ECE">
        <w:rPr>
          <w:rFonts w:ascii="Calibri Light" w:hAnsi="Calibri Light" w:cs="Arial"/>
        </w:rPr>
        <w:t>Monitoring data with respect to vulnerable groups during the Curriculum Committee meeting and through half termly meetings with the SENCO</w:t>
      </w:r>
    </w:p>
    <w:p w:rsidR="00F90BC8" w:rsidRPr="00A07ECE" w:rsidRDefault="00F90BC8" w:rsidP="008A6F30">
      <w:pPr>
        <w:numPr>
          <w:ilvl w:val="0"/>
          <w:numId w:val="41"/>
        </w:numPr>
        <w:spacing w:line="276" w:lineRule="auto"/>
        <w:rPr>
          <w:rFonts w:ascii="Calibri Light" w:eastAsia="Arial" w:hAnsi="Calibri Light" w:cs="Arial"/>
        </w:rPr>
      </w:pPr>
      <w:r w:rsidRPr="00A07ECE">
        <w:rPr>
          <w:rFonts w:ascii="Calibri Light" w:hAnsi="Calibri Light" w:cs="Arial"/>
        </w:rPr>
        <w:t>Challenging the leadership through informed questioning</w:t>
      </w:r>
    </w:p>
    <w:p w:rsidR="00F90BC8" w:rsidRPr="00A07ECE" w:rsidRDefault="00F90BC8" w:rsidP="008A6F30">
      <w:pPr>
        <w:numPr>
          <w:ilvl w:val="0"/>
          <w:numId w:val="42"/>
        </w:numPr>
        <w:spacing w:line="276" w:lineRule="auto"/>
        <w:rPr>
          <w:rFonts w:ascii="Calibri Light" w:eastAsia="Arial" w:hAnsi="Calibri Light" w:cs="Arial"/>
        </w:rPr>
      </w:pPr>
      <w:r w:rsidRPr="00A07ECE">
        <w:rPr>
          <w:rFonts w:ascii="Calibri Light" w:hAnsi="Calibri Light" w:cs="Arial"/>
        </w:rPr>
        <w:t>Undertaking learning walks in school with a focus on SEND</w:t>
      </w:r>
    </w:p>
    <w:p w:rsidR="00F90BC8" w:rsidRPr="00A07ECE" w:rsidRDefault="00F90BC8" w:rsidP="008A6F30">
      <w:pPr>
        <w:numPr>
          <w:ilvl w:val="0"/>
          <w:numId w:val="43"/>
        </w:numPr>
        <w:spacing w:line="276" w:lineRule="auto"/>
        <w:rPr>
          <w:rFonts w:ascii="Calibri Light" w:eastAsia="Arial" w:hAnsi="Calibri Light" w:cs="Arial"/>
        </w:rPr>
      </w:pPr>
      <w:r w:rsidRPr="00A07ECE">
        <w:rPr>
          <w:rFonts w:ascii="Calibri Light" w:hAnsi="Calibri Light" w:cs="Arial"/>
        </w:rPr>
        <w:t>Meeting with parents and pupils</w:t>
      </w:r>
    </w:p>
    <w:p w:rsidR="00F90BC8" w:rsidRPr="00A07ECE" w:rsidRDefault="00F90BC8" w:rsidP="008A6F30">
      <w:pPr>
        <w:numPr>
          <w:ilvl w:val="0"/>
          <w:numId w:val="44"/>
        </w:numPr>
        <w:spacing w:line="276" w:lineRule="auto"/>
        <w:rPr>
          <w:rFonts w:ascii="Calibri Light" w:eastAsia="Arial" w:hAnsi="Calibri Light" w:cs="Arial"/>
        </w:rPr>
      </w:pPr>
      <w:r w:rsidRPr="00A07ECE">
        <w:rPr>
          <w:rFonts w:ascii="Calibri Light" w:hAnsi="Calibri Light" w:cs="Arial"/>
        </w:rPr>
        <w:t>Ensuring there is appropriate continuing professional development taking place for all staff with regard to SEND</w:t>
      </w:r>
    </w:p>
    <w:p w:rsidR="00F90BC8" w:rsidRPr="00A07ECE" w:rsidRDefault="00F90BC8" w:rsidP="008A6F30">
      <w:pPr>
        <w:numPr>
          <w:ilvl w:val="0"/>
          <w:numId w:val="45"/>
        </w:numPr>
        <w:spacing w:line="276" w:lineRule="auto"/>
        <w:rPr>
          <w:rFonts w:ascii="Calibri Light" w:eastAsia="Arial" w:hAnsi="Calibri Light" w:cs="Arial"/>
        </w:rPr>
      </w:pPr>
      <w:r w:rsidRPr="00A07ECE">
        <w:rPr>
          <w:rFonts w:ascii="Calibri Light" w:hAnsi="Calibri Light" w:cs="Arial"/>
        </w:rPr>
        <w:t>Holding the school to account for its use of SEN funding</w:t>
      </w:r>
    </w:p>
    <w:p w:rsidR="00F90BC8" w:rsidRPr="00A07ECE" w:rsidRDefault="00F90BC8" w:rsidP="008A6F30">
      <w:pPr>
        <w:numPr>
          <w:ilvl w:val="0"/>
          <w:numId w:val="46"/>
        </w:numPr>
        <w:spacing w:line="276" w:lineRule="auto"/>
        <w:rPr>
          <w:rFonts w:ascii="Calibri Light" w:eastAsia="Arial" w:hAnsi="Calibri Light" w:cs="Arial"/>
          <w:color w:val="auto"/>
        </w:rPr>
      </w:pPr>
      <w:r w:rsidRPr="00A07ECE">
        <w:rPr>
          <w:rFonts w:ascii="Calibri Light" w:hAnsi="Calibri Light" w:cs="Arial"/>
          <w:color w:val="auto"/>
        </w:rPr>
        <w:t xml:space="preserve">The SENCo is appropriately qualified and has the skills required to meet statutory duties. Kirk Smeaton CE Primary School is in the process of ensuring that the SENCO is in possession </w:t>
      </w:r>
      <w:proofErr w:type="gramStart"/>
      <w:r w:rsidRPr="00A07ECE">
        <w:rPr>
          <w:rFonts w:ascii="Calibri Light" w:hAnsi="Calibri Light" w:cs="Arial"/>
          <w:color w:val="auto"/>
        </w:rPr>
        <w:t>of  The</w:t>
      </w:r>
      <w:proofErr w:type="gramEnd"/>
      <w:r w:rsidRPr="00A07ECE">
        <w:rPr>
          <w:rFonts w:ascii="Calibri Light" w:hAnsi="Calibri Light" w:cs="Arial"/>
          <w:color w:val="auto"/>
        </w:rPr>
        <w:t xml:space="preserve"> National Award. This is a postgraduate course accredited by a </w:t>
      </w:r>
      <w:proofErr w:type="spellStart"/>
      <w:r w:rsidRPr="00A07ECE">
        <w:rPr>
          <w:rFonts w:ascii="Calibri Light" w:hAnsi="Calibri Light" w:cs="Arial"/>
          <w:color w:val="auto"/>
        </w:rPr>
        <w:t>recognised</w:t>
      </w:r>
      <w:proofErr w:type="spellEnd"/>
      <w:r w:rsidRPr="00A07ECE">
        <w:rPr>
          <w:rFonts w:ascii="Calibri Light" w:hAnsi="Calibri Light" w:cs="Arial"/>
          <w:color w:val="auto"/>
        </w:rPr>
        <w:t xml:space="preserve"> higher education provider. </w:t>
      </w:r>
    </w:p>
    <w:p w:rsidR="00F90BC8" w:rsidRPr="00A07ECE" w:rsidRDefault="00F90BC8" w:rsidP="008A6F30">
      <w:pPr>
        <w:numPr>
          <w:ilvl w:val="0"/>
          <w:numId w:val="47"/>
        </w:numPr>
        <w:spacing w:line="276" w:lineRule="auto"/>
        <w:rPr>
          <w:rFonts w:ascii="Calibri Light" w:eastAsia="Arial" w:hAnsi="Calibri Light" w:cs="Arial"/>
          <w:color w:val="auto"/>
        </w:rPr>
      </w:pPr>
      <w:r w:rsidRPr="00A07ECE">
        <w:rPr>
          <w:rFonts w:ascii="Calibri Light" w:hAnsi="Calibri Light" w:cs="Arial"/>
          <w:color w:val="auto"/>
        </w:rPr>
        <w:t>Designated finances are used appropriately to meet needs without reducing independence.</w:t>
      </w:r>
    </w:p>
    <w:p w:rsidR="00F90BC8" w:rsidRPr="00A07ECE" w:rsidRDefault="00F90BC8" w:rsidP="00F90BC8">
      <w:pPr>
        <w:spacing w:line="276" w:lineRule="auto"/>
        <w:ind w:left="0" w:firstLine="0"/>
        <w:rPr>
          <w:rFonts w:ascii="Calibri Light" w:eastAsia="Arial" w:hAnsi="Calibri Light" w:cs="Arial"/>
          <w:b/>
          <w:u w:val="single"/>
        </w:rPr>
      </w:pPr>
    </w:p>
    <w:p w:rsidR="00F90BC8" w:rsidRPr="00A07ECE" w:rsidRDefault="00F90BC8" w:rsidP="00F90BC8">
      <w:pPr>
        <w:spacing w:line="276" w:lineRule="auto"/>
        <w:ind w:left="0" w:firstLine="57"/>
        <w:rPr>
          <w:rFonts w:ascii="Calibri Light" w:eastAsia="Arial" w:hAnsi="Calibri Light" w:cs="Arial"/>
          <w:b/>
        </w:rPr>
      </w:pPr>
      <w:r w:rsidRPr="00A07ECE">
        <w:rPr>
          <w:rFonts w:ascii="Calibri Light" w:hAnsi="Calibri Light" w:cs="Arial"/>
          <w:b/>
        </w:rPr>
        <w:t xml:space="preserve">SEN Governor </w:t>
      </w:r>
      <w:proofErr w:type="spellStart"/>
      <w:r w:rsidRPr="00A07ECE">
        <w:rPr>
          <w:rFonts w:ascii="Calibri Light" w:hAnsi="Calibri Light" w:cs="Arial"/>
          <w:b/>
        </w:rPr>
        <w:t>Mrs</w:t>
      </w:r>
      <w:proofErr w:type="spellEnd"/>
      <w:r w:rsidRPr="00A07ECE">
        <w:rPr>
          <w:rFonts w:ascii="Calibri Light" w:hAnsi="Calibri Light" w:cs="Arial"/>
          <w:b/>
        </w:rPr>
        <w:t xml:space="preserve"> C </w:t>
      </w:r>
      <w:proofErr w:type="spellStart"/>
      <w:r w:rsidRPr="00A07ECE">
        <w:rPr>
          <w:rFonts w:ascii="Calibri Light" w:hAnsi="Calibri Light" w:cs="Arial"/>
          <w:b/>
        </w:rPr>
        <w:t>Cessford</w:t>
      </w:r>
      <w:proofErr w:type="spellEnd"/>
    </w:p>
    <w:p w:rsidR="00F90BC8" w:rsidRPr="00A07ECE" w:rsidRDefault="00F90BC8" w:rsidP="008A6F30">
      <w:pPr>
        <w:numPr>
          <w:ilvl w:val="0"/>
          <w:numId w:val="48"/>
        </w:numPr>
        <w:spacing w:line="276" w:lineRule="auto"/>
        <w:rPr>
          <w:rFonts w:ascii="Calibri Light" w:eastAsia="Arial" w:hAnsi="Calibri Light" w:cs="Arial"/>
        </w:rPr>
      </w:pPr>
      <w:r w:rsidRPr="00A07ECE">
        <w:rPr>
          <w:rFonts w:ascii="Calibri Light" w:hAnsi="Calibri Light" w:cs="Arial"/>
        </w:rPr>
        <w:t>Has regard to the SEND Code of Practice and should oversee the implementation of the reform and provide strategic support to the head teacher</w:t>
      </w:r>
    </w:p>
    <w:p w:rsidR="00F90BC8" w:rsidRPr="00A07ECE" w:rsidRDefault="00F90BC8" w:rsidP="008A6F30">
      <w:pPr>
        <w:numPr>
          <w:ilvl w:val="0"/>
          <w:numId w:val="49"/>
        </w:numPr>
        <w:spacing w:line="276" w:lineRule="auto"/>
        <w:rPr>
          <w:rFonts w:ascii="Calibri Light" w:eastAsia="Arial" w:hAnsi="Calibri Light" w:cs="Arial"/>
        </w:rPr>
      </w:pPr>
      <w:r w:rsidRPr="00A07ECE">
        <w:rPr>
          <w:rFonts w:ascii="Calibri Light" w:hAnsi="Calibri Light" w:cs="Arial"/>
        </w:rPr>
        <w:t>Has ensured that the SEN policy is published on the school’s website.</w:t>
      </w:r>
    </w:p>
    <w:p w:rsidR="00F90BC8" w:rsidRPr="00A07ECE" w:rsidRDefault="00F90BC8" w:rsidP="008A6F30">
      <w:pPr>
        <w:numPr>
          <w:ilvl w:val="0"/>
          <w:numId w:val="50"/>
        </w:numPr>
        <w:spacing w:line="276" w:lineRule="auto"/>
        <w:rPr>
          <w:rFonts w:ascii="Calibri Light" w:eastAsia="Arial" w:hAnsi="Calibri Light" w:cs="Arial"/>
        </w:rPr>
      </w:pPr>
      <w:r w:rsidRPr="00A07ECE">
        <w:rPr>
          <w:rFonts w:ascii="Calibri Light" w:hAnsi="Calibri Light" w:cs="Arial"/>
        </w:rPr>
        <w:t>Has ensured that there is a qualified teacher designated as SENCO.</w:t>
      </w:r>
    </w:p>
    <w:p w:rsidR="00F90BC8" w:rsidRPr="00A07ECE" w:rsidRDefault="00F90BC8" w:rsidP="008A6F30">
      <w:pPr>
        <w:numPr>
          <w:ilvl w:val="0"/>
          <w:numId w:val="51"/>
        </w:numPr>
        <w:spacing w:line="276" w:lineRule="auto"/>
        <w:rPr>
          <w:rFonts w:ascii="Calibri Light" w:eastAsia="Arial" w:hAnsi="Calibri Light" w:cs="Arial"/>
        </w:rPr>
      </w:pPr>
      <w:r w:rsidRPr="00A07ECE">
        <w:rPr>
          <w:rFonts w:ascii="Calibri Light" w:hAnsi="Calibri Light" w:cs="Arial"/>
        </w:rPr>
        <w:t>Cooperated with the local authority in developing the local offer and when the school is being named in an EHC plan.</w:t>
      </w:r>
    </w:p>
    <w:p w:rsidR="00F90BC8" w:rsidRPr="00A07ECE" w:rsidRDefault="00F90BC8" w:rsidP="008A6F30">
      <w:pPr>
        <w:numPr>
          <w:ilvl w:val="0"/>
          <w:numId w:val="52"/>
        </w:numPr>
        <w:spacing w:line="276" w:lineRule="auto"/>
        <w:rPr>
          <w:rFonts w:ascii="Calibri Light" w:eastAsia="Arial" w:hAnsi="Calibri Light" w:cs="Arial"/>
        </w:rPr>
      </w:pPr>
      <w:r w:rsidRPr="00A07ECE">
        <w:rPr>
          <w:rFonts w:ascii="Calibri Light" w:hAnsi="Calibri Light" w:cs="Arial"/>
        </w:rPr>
        <w:t>Has ensured that arrangements are in place to support pupils at school with medical conditions.</w:t>
      </w:r>
    </w:p>
    <w:p w:rsidR="00F90BC8" w:rsidRPr="00A07ECE" w:rsidRDefault="00F90BC8" w:rsidP="008A6F30">
      <w:pPr>
        <w:numPr>
          <w:ilvl w:val="0"/>
          <w:numId w:val="53"/>
        </w:numPr>
        <w:spacing w:line="276" w:lineRule="auto"/>
        <w:rPr>
          <w:rFonts w:ascii="Calibri Light" w:eastAsia="Arial" w:hAnsi="Calibri Light" w:cs="Arial"/>
        </w:rPr>
      </w:pPr>
      <w:r w:rsidRPr="00A07ECE">
        <w:rPr>
          <w:rFonts w:ascii="Calibri Light" w:hAnsi="Calibri Light" w:cs="Arial"/>
        </w:rPr>
        <w:t xml:space="preserve">Has ensured that information is published </w:t>
      </w:r>
      <w:proofErr w:type="gramStart"/>
      <w:r w:rsidRPr="00A07ECE">
        <w:rPr>
          <w:rFonts w:ascii="Calibri Light" w:hAnsi="Calibri Light" w:cs="Arial"/>
        </w:rPr>
        <w:t>about ;</w:t>
      </w:r>
      <w:proofErr w:type="gramEnd"/>
    </w:p>
    <w:p w:rsidR="00F90BC8" w:rsidRPr="00A07ECE" w:rsidRDefault="00F90BC8" w:rsidP="00F90BC8">
      <w:pPr>
        <w:spacing w:line="276" w:lineRule="auto"/>
        <w:ind w:left="720" w:firstLine="0"/>
        <w:rPr>
          <w:rFonts w:ascii="Calibri Light" w:eastAsia="Arial" w:hAnsi="Calibri Light" w:cs="Arial"/>
        </w:rPr>
      </w:pPr>
      <w:r w:rsidRPr="00A07ECE">
        <w:rPr>
          <w:rFonts w:ascii="Calibri Light" w:hAnsi="Calibri Light" w:cs="Arial"/>
        </w:rPr>
        <w:t xml:space="preserve">-the arrangements for the admission of disabled children, </w:t>
      </w:r>
    </w:p>
    <w:p w:rsidR="00F90BC8" w:rsidRPr="00A07ECE" w:rsidRDefault="00F90BC8" w:rsidP="00F90BC8">
      <w:pPr>
        <w:spacing w:line="276" w:lineRule="auto"/>
        <w:ind w:left="720" w:firstLine="0"/>
        <w:rPr>
          <w:rFonts w:ascii="Calibri Light" w:eastAsia="Arial" w:hAnsi="Calibri Light" w:cs="Arial"/>
        </w:rPr>
      </w:pPr>
      <w:r w:rsidRPr="00A07ECE">
        <w:rPr>
          <w:rFonts w:ascii="Calibri Light" w:hAnsi="Calibri Light" w:cs="Arial"/>
        </w:rPr>
        <w:t xml:space="preserve">-steps to prevent disabled children being treated less </w:t>
      </w:r>
      <w:proofErr w:type="spellStart"/>
      <w:r w:rsidRPr="00A07ECE">
        <w:rPr>
          <w:rFonts w:ascii="Calibri Light" w:hAnsi="Calibri Light" w:cs="Arial"/>
        </w:rPr>
        <w:t>favourably</w:t>
      </w:r>
      <w:proofErr w:type="spellEnd"/>
      <w:r w:rsidRPr="00A07ECE">
        <w:rPr>
          <w:rFonts w:ascii="Calibri Light" w:hAnsi="Calibri Light" w:cs="Arial"/>
        </w:rPr>
        <w:t xml:space="preserve"> than others, </w:t>
      </w:r>
    </w:p>
    <w:p w:rsidR="00F90BC8" w:rsidRPr="00A07ECE" w:rsidRDefault="00F90BC8" w:rsidP="00F90BC8">
      <w:pPr>
        <w:spacing w:line="276" w:lineRule="auto"/>
        <w:ind w:left="720" w:firstLine="0"/>
        <w:rPr>
          <w:rFonts w:ascii="Calibri Light" w:eastAsia="Arial" w:hAnsi="Calibri Light" w:cs="Arial"/>
          <w:u w:val="single"/>
        </w:rPr>
      </w:pPr>
      <w:r w:rsidRPr="00A07ECE">
        <w:rPr>
          <w:rFonts w:ascii="Calibri Light" w:hAnsi="Calibri Light" w:cs="Arial"/>
        </w:rPr>
        <w:t>-facilities provided to assist access of disabled children, and their accessibility plans.</w:t>
      </w:r>
      <w:r w:rsidRPr="00A07ECE">
        <w:rPr>
          <w:rFonts w:ascii="Calibri Light" w:hAnsi="Calibri Light" w:cs="Arial"/>
          <w:u w:val="single"/>
        </w:rPr>
        <w:t xml:space="preserve"> </w:t>
      </w:r>
    </w:p>
    <w:p w:rsidR="00F90BC8" w:rsidRPr="00A07ECE" w:rsidRDefault="00F90BC8" w:rsidP="00F90BC8">
      <w:pPr>
        <w:spacing w:line="276" w:lineRule="auto"/>
        <w:ind w:left="0" w:firstLine="0"/>
        <w:rPr>
          <w:rFonts w:ascii="Calibri Light" w:eastAsia="Arial" w:hAnsi="Calibri Light" w:cs="Arial"/>
          <w:u w:val="single"/>
        </w:rPr>
      </w:pPr>
    </w:p>
    <w:p w:rsidR="00F90BC8" w:rsidRPr="00A07ECE" w:rsidRDefault="00F90BC8" w:rsidP="00F90BC8">
      <w:pPr>
        <w:spacing w:line="276" w:lineRule="auto"/>
        <w:ind w:left="0" w:firstLine="57"/>
        <w:rPr>
          <w:rFonts w:ascii="Calibri Light" w:eastAsia="Arial" w:hAnsi="Calibri Light" w:cs="Arial"/>
          <w:b/>
          <w:u w:val="single"/>
        </w:rPr>
      </w:pPr>
      <w:r w:rsidRPr="00A07ECE">
        <w:rPr>
          <w:rFonts w:ascii="Calibri Light" w:hAnsi="Calibri Light" w:cs="Arial"/>
        </w:rPr>
        <w:t xml:space="preserve"> </w:t>
      </w:r>
      <w:r w:rsidRPr="00A07ECE">
        <w:rPr>
          <w:rFonts w:ascii="Calibri Light" w:hAnsi="Calibri Light" w:cs="Arial"/>
          <w:b/>
          <w:u w:val="single"/>
        </w:rPr>
        <w:t>Teachers and Teaching Assistants</w:t>
      </w:r>
    </w:p>
    <w:p w:rsidR="00F90BC8" w:rsidRPr="00A07ECE" w:rsidRDefault="00F90BC8" w:rsidP="00F90BC8">
      <w:pPr>
        <w:spacing w:line="276" w:lineRule="auto"/>
        <w:ind w:left="0" w:firstLine="0"/>
        <w:rPr>
          <w:rFonts w:ascii="Calibri Light" w:eastAsia="Arial" w:hAnsi="Calibri Light" w:cs="Arial"/>
          <w:color w:val="FF0000"/>
          <w:u w:color="FF0000"/>
        </w:rPr>
      </w:pPr>
      <w:r w:rsidRPr="00A07ECE">
        <w:rPr>
          <w:rFonts w:ascii="Calibri Light" w:hAnsi="Calibri Light" w:cs="Arial"/>
        </w:rPr>
        <w:t xml:space="preserve">Classroom teachers are at the heart of the new SEN Support system, driving the movement around the four stages; assess, plan, do, review.  At this school </w:t>
      </w:r>
      <w:r w:rsidRPr="00A07ECE">
        <w:rPr>
          <w:rFonts w:ascii="Calibri Light" w:hAnsi="Calibri Light" w:cs="Arial"/>
          <w:color w:val="auto"/>
          <w:u w:color="FF0000"/>
        </w:rPr>
        <w:t xml:space="preserve">the emphasis is on quality first teaching that is well differentiated in order to include all children’s needs. </w:t>
      </w:r>
    </w:p>
    <w:p w:rsidR="00F90BC8" w:rsidRPr="00A07ECE" w:rsidRDefault="00F90BC8" w:rsidP="00F90BC8">
      <w:pPr>
        <w:spacing w:line="276" w:lineRule="auto"/>
        <w:ind w:left="0" w:firstLine="57"/>
        <w:rPr>
          <w:rFonts w:ascii="Calibri Light" w:eastAsia="Arial" w:hAnsi="Calibri Light" w:cs="Arial"/>
        </w:rPr>
      </w:pPr>
      <w:r w:rsidRPr="00A07ECE">
        <w:rPr>
          <w:rFonts w:ascii="Calibri Light" w:hAnsi="Calibri Light" w:cs="Arial"/>
        </w:rPr>
        <w:t>The classroom teacher should:</w:t>
      </w:r>
    </w:p>
    <w:p w:rsidR="00F90BC8" w:rsidRPr="00A07ECE" w:rsidRDefault="00F90BC8" w:rsidP="008A6F30">
      <w:pPr>
        <w:numPr>
          <w:ilvl w:val="0"/>
          <w:numId w:val="54"/>
        </w:numPr>
        <w:spacing w:line="276" w:lineRule="auto"/>
        <w:rPr>
          <w:rFonts w:ascii="Calibri Light" w:eastAsia="Arial" w:hAnsi="Calibri Light" w:cs="Arial"/>
          <w:color w:val="auto"/>
        </w:rPr>
      </w:pPr>
      <w:r w:rsidRPr="00A07ECE">
        <w:rPr>
          <w:rFonts w:ascii="Calibri Light" w:hAnsi="Calibri Light" w:cs="Arial"/>
        </w:rPr>
        <w:t xml:space="preserve">Focus on outcomes for the child: Be clear about the outcome wanted from any SEN </w:t>
      </w:r>
      <w:r w:rsidRPr="00A07ECE">
        <w:rPr>
          <w:rFonts w:ascii="Calibri Light" w:hAnsi="Calibri Light" w:cs="Arial"/>
          <w:color w:val="auto"/>
        </w:rPr>
        <w:t xml:space="preserve">support.  </w:t>
      </w:r>
    </w:p>
    <w:p w:rsidR="00F90BC8" w:rsidRPr="00A07ECE" w:rsidRDefault="00F90BC8" w:rsidP="008A6F30">
      <w:pPr>
        <w:numPr>
          <w:ilvl w:val="0"/>
          <w:numId w:val="55"/>
        </w:numPr>
        <w:spacing w:line="276" w:lineRule="auto"/>
        <w:rPr>
          <w:rFonts w:ascii="Calibri Light" w:eastAsia="Arial" w:hAnsi="Calibri Light" w:cs="Arial"/>
          <w:color w:val="auto"/>
        </w:rPr>
      </w:pPr>
      <w:r w:rsidRPr="00A07ECE">
        <w:rPr>
          <w:rFonts w:ascii="Calibri Light" w:hAnsi="Calibri Light" w:cs="Arial"/>
          <w:color w:val="auto"/>
        </w:rPr>
        <w:t xml:space="preserve">Provide quality first teaching that is differentiated to meet the needs of </w:t>
      </w:r>
      <w:r w:rsidRPr="00A07ECE">
        <w:rPr>
          <w:rFonts w:ascii="Calibri Light" w:hAnsi="Calibri Light" w:cs="Arial"/>
          <w:b/>
          <w:bCs/>
          <w:color w:val="auto"/>
        </w:rPr>
        <w:t xml:space="preserve">all </w:t>
      </w:r>
      <w:r w:rsidRPr="00A07ECE">
        <w:rPr>
          <w:rFonts w:ascii="Calibri Light" w:hAnsi="Calibri Light" w:cs="Arial"/>
          <w:color w:val="auto"/>
        </w:rPr>
        <w:t>children.</w:t>
      </w:r>
    </w:p>
    <w:p w:rsidR="00F90BC8" w:rsidRPr="00A07ECE" w:rsidRDefault="00F90BC8" w:rsidP="008A6F30">
      <w:pPr>
        <w:numPr>
          <w:ilvl w:val="0"/>
          <w:numId w:val="56"/>
        </w:numPr>
        <w:spacing w:line="276" w:lineRule="auto"/>
        <w:rPr>
          <w:rFonts w:ascii="Calibri Light" w:eastAsia="Arial" w:hAnsi="Calibri Light" w:cs="Arial"/>
          <w:color w:val="auto"/>
        </w:rPr>
      </w:pPr>
      <w:r w:rsidRPr="00A07ECE">
        <w:rPr>
          <w:rFonts w:ascii="Calibri Light" w:hAnsi="Calibri Light" w:cs="Arial"/>
          <w:color w:val="auto"/>
        </w:rPr>
        <w:t>Adhere to the differentiation policy.</w:t>
      </w:r>
    </w:p>
    <w:p w:rsidR="00F90BC8" w:rsidRPr="00A07ECE" w:rsidRDefault="00F90BC8" w:rsidP="008A6F30">
      <w:pPr>
        <w:numPr>
          <w:ilvl w:val="0"/>
          <w:numId w:val="57"/>
        </w:numPr>
        <w:spacing w:line="276" w:lineRule="auto"/>
        <w:rPr>
          <w:rFonts w:ascii="Calibri Light" w:eastAsia="Arial" w:hAnsi="Calibri Light" w:cs="Arial"/>
        </w:rPr>
      </w:pPr>
      <w:r w:rsidRPr="00A07ECE">
        <w:rPr>
          <w:rFonts w:ascii="Calibri Light" w:hAnsi="Calibri Light" w:cs="Arial"/>
        </w:rPr>
        <w:lastRenderedPageBreak/>
        <w:t>Be responsible for meeting special educational needs: Use the SENCO strategically to support the quality of teaching, evaluate the quality of support and contribute to school improvement.</w:t>
      </w:r>
    </w:p>
    <w:p w:rsidR="00F90BC8" w:rsidRPr="00A07ECE" w:rsidRDefault="00F90BC8" w:rsidP="008A6F30">
      <w:pPr>
        <w:numPr>
          <w:ilvl w:val="0"/>
          <w:numId w:val="58"/>
        </w:numPr>
        <w:spacing w:line="276" w:lineRule="auto"/>
        <w:rPr>
          <w:rFonts w:ascii="Calibri Light" w:eastAsia="Arial" w:hAnsi="Calibri Light" w:cs="Arial"/>
        </w:rPr>
      </w:pPr>
      <w:r w:rsidRPr="00A07ECE">
        <w:rPr>
          <w:rFonts w:ascii="Calibri Light" w:hAnsi="Calibri Light" w:cs="Arial"/>
        </w:rPr>
        <w:t xml:space="preserve">Have high aspirations for every pupil: set clear progress targets for pupils and be clear about how the full range of resources is going to help reach them.  </w:t>
      </w:r>
    </w:p>
    <w:p w:rsidR="00F90BC8" w:rsidRPr="00A07ECE" w:rsidRDefault="00F90BC8" w:rsidP="008A6F30">
      <w:pPr>
        <w:numPr>
          <w:ilvl w:val="0"/>
          <w:numId w:val="59"/>
        </w:numPr>
        <w:spacing w:line="276" w:lineRule="auto"/>
        <w:rPr>
          <w:rFonts w:ascii="Calibri Light" w:eastAsia="Arial" w:hAnsi="Calibri Light" w:cs="Arial"/>
        </w:rPr>
      </w:pPr>
      <w:r w:rsidRPr="00A07ECE">
        <w:rPr>
          <w:rFonts w:ascii="Calibri Light" w:hAnsi="Calibri Light" w:cs="Arial"/>
        </w:rPr>
        <w:t xml:space="preserve">Involve parents and pupils in planning and reviewing progress: Seek their views and provide regular updates on progress. </w:t>
      </w:r>
    </w:p>
    <w:p w:rsidR="00F90BC8" w:rsidRPr="00A07ECE" w:rsidRDefault="00F90BC8" w:rsidP="008A6F30">
      <w:pPr>
        <w:numPr>
          <w:ilvl w:val="0"/>
          <w:numId w:val="60"/>
        </w:numPr>
        <w:spacing w:line="276" w:lineRule="auto"/>
        <w:rPr>
          <w:rFonts w:ascii="Calibri Light" w:eastAsia="Arial" w:hAnsi="Calibri Light" w:cs="Arial"/>
        </w:rPr>
      </w:pPr>
      <w:r w:rsidRPr="00A07ECE">
        <w:rPr>
          <w:rFonts w:ascii="Calibri Light" w:hAnsi="Calibri Light" w:cs="Arial"/>
        </w:rPr>
        <w:t>Teaching Assistants are part of the whole school approach to SEN working in partnership with the classroom and the SENCO to deliver pupil progress and narrow gaps in performance.</w:t>
      </w:r>
    </w:p>
    <w:p w:rsidR="00F90BC8" w:rsidRPr="00A07ECE" w:rsidRDefault="00F90BC8" w:rsidP="008A6F30">
      <w:pPr>
        <w:numPr>
          <w:ilvl w:val="0"/>
          <w:numId w:val="61"/>
        </w:numPr>
        <w:spacing w:line="276" w:lineRule="auto"/>
        <w:rPr>
          <w:rFonts w:ascii="Calibri Light" w:eastAsia="Arial" w:hAnsi="Calibri Light" w:cs="Arial"/>
        </w:rPr>
      </w:pPr>
      <w:r w:rsidRPr="00A07ECE">
        <w:rPr>
          <w:rFonts w:ascii="Calibri Light" w:hAnsi="Calibri Light" w:cs="Arial"/>
        </w:rPr>
        <w:t>The head teacher &amp; the SENCO decide how they deploy teaching assistants and ensure that they are giving the most effective support which is focused on the achievement of specific outcomes within the graduated approach to SEN support agreed with parents in the context of high quality teaching overall.</w:t>
      </w:r>
    </w:p>
    <w:p w:rsidR="00F90BC8" w:rsidRPr="00A07ECE" w:rsidRDefault="00F90BC8" w:rsidP="008A6F30">
      <w:pPr>
        <w:numPr>
          <w:ilvl w:val="0"/>
          <w:numId w:val="62"/>
        </w:numPr>
        <w:spacing w:line="276" w:lineRule="auto"/>
        <w:rPr>
          <w:rFonts w:ascii="Calibri Light" w:eastAsia="Arial" w:hAnsi="Calibri Light" w:cs="Arial"/>
        </w:rPr>
      </w:pPr>
      <w:r w:rsidRPr="00A07ECE">
        <w:rPr>
          <w:rFonts w:ascii="Calibri Light" w:hAnsi="Calibri Light" w:cs="Arial"/>
        </w:rPr>
        <w:t>Teaching Assistants will be part of a package of support for the individual child but should never be a substitute for the teacher’s involvement with that child.</w:t>
      </w:r>
    </w:p>
    <w:p w:rsidR="00F90BC8" w:rsidRPr="00A07ECE" w:rsidRDefault="00F90BC8" w:rsidP="008A6F30">
      <w:pPr>
        <w:numPr>
          <w:ilvl w:val="0"/>
          <w:numId w:val="63"/>
        </w:numPr>
        <w:spacing w:line="276" w:lineRule="auto"/>
        <w:rPr>
          <w:rFonts w:ascii="Calibri Light" w:eastAsia="Arial" w:hAnsi="Calibri Light" w:cs="Arial"/>
          <w:color w:val="auto"/>
        </w:rPr>
      </w:pPr>
      <w:r w:rsidRPr="00A07ECE">
        <w:rPr>
          <w:rFonts w:ascii="Calibri Light" w:hAnsi="Calibri Light" w:cs="Arial"/>
          <w:color w:val="auto"/>
        </w:rPr>
        <w:t>Teaching Assistants, in supporting small groups of children requiring special educational support, should strive to improve children’s outcomes.</w:t>
      </w:r>
    </w:p>
    <w:p w:rsidR="00F90BC8" w:rsidRPr="00A07ECE" w:rsidRDefault="00F90BC8" w:rsidP="008A6F30">
      <w:pPr>
        <w:numPr>
          <w:ilvl w:val="0"/>
          <w:numId w:val="64"/>
        </w:numPr>
        <w:spacing w:line="276" w:lineRule="auto"/>
        <w:rPr>
          <w:rFonts w:ascii="Calibri Light" w:eastAsia="Arial" w:hAnsi="Calibri Light" w:cs="Arial"/>
          <w:color w:val="auto"/>
        </w:rPr>
      </w:pPr>
      <w:r w:rsidRPr="00A07ECE">
        <w:rPr>
          <w:rFonts w:ascii="Calibri Light" w:hAnsi="Calibri Light" w:cs="Arial"/>
          <w:color w:val="auto"/>
        </w:rPr>
        <w:t xml:space="preserve">Teachers are responsible for updating and reviewing assessment and monitoring records for </w:t>
      </w:r>
      <w:r w:rsidRPr="00A07ECE">
        <w:rPr>
          <w:rFonts w:ascii="Calibri Light" w:hAnsi="Calibri Light" w:cs="Arial"/>
          <w:b/>
          <w:bCs/>
          <w:color w:val="auto"/>
        </w:rPr>
        <w:t xml:space="preserve">all </w:t>
      </w:r>
      <w:r w:rsidRPr="00A07ECE">
        <w:rPr>
          <w:rFonts w:ascii="Calibri Light" w:hAnsi="Calibri Light" w:cs="Arial"/>
          <w:color w:val="auto"/>
        </w:rPr>
        <w:t>children in their class.</w:t>
      </w:r>
    </w:p>
    <w:p w:rsidR="00F90BC8" w:rsidRPr="00A07ECE" w:rsidRDefault="00F90BC8" w:rsidP="00F90BC8">
      <w:pPr>
        <w:spacing w:line="276" w:lineRule="auto"/>
        <w:ind w:left="0" w:firstLine="0"/>
        <w:rPr>
          <w:rFonts w:ascii="Calibri Light" w:eastAsia="Arial" w:hAnsi="Calibri Light" w:cs="Arial"/>
          <w:u w:val="single"/>
        </w:rPr>
      </w:pPr>
    </w:p>
    <w:p w:rsidR="00F90BC8" w:rsidRPr="00A07ECE" w:rsidRDefault="00F90BC8" w:rsidP="00F90BC8">
      <w:pPr>
        <w:spacing w:line="276" w:lineRule="auto"/>
        <w:rPr>
          <w:rFonts w:ascii="Calibri Light" w:eastAsia="Arial" w:hAnsi="Calibri Light" w:cs="Arial"/>
          <w:color w:val="auto"/>
          <w:u w:val="single"/>
        </w:rPr>
      </w:pPr>
      <w:r w:rsidRPr="00A07ECE">
        <w:rPr>
          <w:rFonts w:ascii="Calibri Light" w:hAnsi="Calibri Light" w:cs="Arial"/>
          <w:b/>
          <w:bCs/>
          <w:color w:val="auto"/>
          <w:u w:val="single"/>
        </w:rPr>
        <w:t>All staff.</w:t>
      </w:r>
      <w:r w:rsidRPr="00A07ECE">
        <w:rPr>
          <w:rFonts w:ascii="Calibri Light" w:hAnsi="Calibri Light" w:cs="Arial"/>
          <w:color w:val="auto"/>
          <w:u w:val="single"/>
        </w:rPr>
        <w:t xml:space="preserve"> </w:t>
      </w:r>
    </w:p>
    <w:p w:rsidR="00F90BC8" w:rsidRPr="00A07ECE" w:rsidRDefault="00F90BC8" w:rsidP="008A6F30">
      <w:pPr>
        <w:numPr>
          <w:ilvl w:val="0"/>
          <w:numId w:val="65"/>
        </w:numPr>
        <w:spacing w:line="276" w:lineRule="auto"/>
        <w:rPr>
          <w:rFonts w:ascii="Calibri Light" w:eastAsia="Arial" w:hAnsi="Calibri Light" w:cs="Arial"/>
        </w:rPr>
      </w:pPr>
      <w:r w:rsidRPr="00A07ECE">
        <w:rPr>
          <w:rFonts w:ascii="Calibri Light" w:hAnsi="Calibri Light" w:cs="Arial"/>
        </w:rPr>
        <w:t>All staff contribute to the completion of whole school provision maps and ensure that strategies are implemented to ensure quality first teaching for all.</w:t>
      </w:r>
    </w:p>
    <w:p w:rsidR="00F90BC8" w:rsidRPr="00A07ECE" w:rsidRDefault="00F90BC8" w:rsidP="008A6F30">
      <w:pPr>
        <w:numPr>
          <w:ilvl w:val="0"/>
          <w:numId w:val="66"/>
        </w:numPr>
        <w:spacing w:line="276" w:lineRule="auto"/>
        <w:rPr>
          <w:rFonts w:ascii="Calibri Light" w:eastAsia="Arial" w:hAnsi="Calibri Light" w:cs="Arial"/>
        </w:rPr>
      </w:pPr>
      <w:r w:rsidRPr="00A07ECE">
        <w:rPr>
          <w:rFonts w:ascii="Calibri Light" w:hAnsi="Calibri Light" w:cs="Arial"/>
        </w:rPr>
        <w:t>Regular communication takes place between class/ subject teachers, Teaching Assistants, SENCo, parents and pupils to ensure good progress.</w:t>
      </w:r>
    </w:p>
    <w:p w:rsidR="00F90BC8" w:rsidRPr="00A07ECE" w:rsidRDefault="00F90BC8" w:rsidP="008A6F30">
      <w:pPr>
        <w:numPr>
          <w:ilvl w:val="0"/>
          <w:numId w:val="67"/>
        </w:numPr>
        <w:spacing w:line="276" w:lineRule="auto"/>
        <w:rPr>
          <w:rFonts w:ascii="Calibri Light" w:eastAsia="Arial" w:hAnsi="Calibri Light" w:cs="Arial"/>
        </w:rPr>
      </w:pPr>
      <w:r w:rsidRPr="00A07ECE">
        <w:rPr>
          <w:rFonts w:ascii="Calibri Light" w:hAnsi="Calibri Light" w:cs="Arial"/>
        </w:rPr>
        <w:t>All staff have appropriate access to up to date information about pupils with additional needs</w:t>
      </w:r>
    </w:p>
    <w:p w:rsidR="00F90BC8" w:rsidRPr="00A07ECE" w:rsidRDefault="00F90BC8" w:rsidP="008A6F30">
      <w:pPr>
        <w:numPr>
          <w:ilvl w:val="0"/>
          <w:numId w:val="68"/>
        </w:numPr>
        <w:spacing w:line="276" w:lineRule="auto"/>
        <w:rPr>
          <w:rFonts w:ascii="Calibri Light" w:eastAsia="Arial" w:hAnsi="Calibri Light" w:cs="Arial"/>
          <w:color w:val="auto"/>
        </w:rPr>
      </w:pPr>
      <w:r w:rsidRPr="00A07ECE">
        <w:rPr>
          <w:rFonts w:ascii="Calibri Light" w:hAnsi="Calibri Light" w:cs="Arial"/>
          <w:color w:val="auto"/>
        </w:rPr>
        <w:t>The SENCO offer advice on differentiation to all staff in adherence to differentiation policy.</w:t>
      </w:r>
    </w:p>
    <w:p w:rsidR="00F90BC8" w:rsidRPr="00A07ECE" w:rsidRDefault="00F90BC8" w:rsidP="008A6F30">
      <w:pPr>
        <w:numPr>
          <w:ilvl w:val="0"/>
          <w:numId w:val="69"/>
        </w:numPr>
        <w:spacing w:line="276" w:lineRule="auto"/>
        <w:rPr>
          <w:rFonts w:ascii="Calibri Light" w:eastAsia="Arial" w:hAnsi="Calibri Light" w:cs="Arial"/>
        </w:rPr>
      </w:pPr>
      <w:r w:rsidRPr="00A07ECE">
        <w:rPr>
          <w:rFonts w:ascii="Calibri Light" w:hAnsi="Calibri Light" w:cs="Arial"/>
        </w:rPr>
        <w:t>Pupils are supported alongside their peers whenever possible</w:t>
      </w:r>
    </w:p>
    <w:p w:rsidR="00F90BC8" w:rsidRPr="00A07ECE" w:rsidRDefault="00F90BC8" w:rsidP="008A6F30">
      <w:pPr>
        <w:numPr>
          <w:ilvl w:val="0"/>
          <w:numId w:val="70"/>
        </w:numPr>
        <w:spacing w:line="276" w:lineRule="auto"/>
        <w:rPr>
          <w:rFonts w:ascii="Calibri Light" w:eastAsia="Arial" w:hAnsi="Calibri Light" w:cs="Arial"/>
        </w:rPr>
      </w:pPr>
      <w:r w:rsidRPr="00A07ECE">
        <w:rPr>
          <w:rFonts w:ascii="Calibri Light" w:hAnsi="Calibri Light" w:cs="Arial"/>
        </w:rPr>
        <w:t>All pupils are encouraged to join in extra-curricular activities</w:t>
      </w:r>
    </w:p>
    <w:p w:rsidR="00F90BC8" w:rsidRPr="00A07ECE" w:rsidRDefault="00F90BC8" w:rsidP="008A6F30">
      <w:pPr>
        <w:numPr>
          <w:ilvl w:val="0"/>
          <w:numId w:val="71"/>
        </w:numPr>
        <w:spacing w:line="276" w:lineRule="auto"/>
        <w:rPr>
          <w:rFonts w:ascii="Calibri Light" w:eastAsia="Arial" w:hAnsi="Calibri Light" w:cs="Arial"/>
        </w:rPr>
      </w:pPr>
      <w:r w:rsidRPr="00A07ECE">
        <w:rPr>
          <w:rFonts w:ascii="Calibri Light" w:hAnsi="Calibri Light" w:cs="Arial"/>
        </w:rPr>
        <w:t xml:space="preserve">All students have </w:t>
      </w:r>
      <w:proofErr w:type="spellStart"/>
      <w:r w:rsidRPr="00A07ECE">
        <w:rPr>
          <w:rFonts w:ascii="Calibri Light" w:hAnsi="Calibri Light" w:cs="Arial"/>
        </w:rPr>
        <w:t>individualised</w:t>
      </w:r>
      <w:proofErr w:type="spellEnd"/>
      <w:r w:rsidRPr="00A07ECE">
        <w:rPr>
          <w:rFonts w:ascii="Calibri Light" w:hAnsi="Calibri Light" w:cs="Arial"/>
        </w:rPr>
        <w:t xml:space="preserve"> targets</w:t>
      </w:r>
    </w:p>
    <w:p w:rsidR="00F90BC8" w:rsidRPr="00A07ECE" w:rsidRDefault="00F90BC8" w:rsidP="008A6F30">
      <w:pPr>
        <w:numPr>
          <w:ilvl w:val="0"/>
          <w:numId w:val="72"/>
        </w:numPr>
        <w:spacing w:line="276" w:lineRule="auto"/>
        <w:rPr>
          <w:rFonts w:ascii="Calibri Light" w:eastAsia="Arial" w:hAnsi="Calibri Light" w:cs="Arial"/>
        </w:rPr>
      </w:pPr>
      <w:r w:rsidRPr="00A07ECE">
        <w:rPr>
          <w:rFonts w:ascii="Calibri Light" w:hAnsi="Calibri Light" w:cs="Arial"/>
        </w:rPr>
        <w:t>Provision maps are on display so that staff, pupils and parents know what reasonable adjustments are available</w:t>
      </w:r>
    </w:p>
    <w:p w:rsidR="00F90BC8" w:rsidRPr="00A07ECE" w:rsidRDefault="00F90BC8" w:rsidP="008A6F30">
      <w:pPr>
        <w:numPr>
          <w:ilvl w:val="0"/>
          <w:numId w:val="73"/>
        </w:numPr>
        <w:spacing w:line="276" w:lineRule="auto"/>
        <w:rPr>
          <w:rFonts w:ascii="Calibri Light" w:eastAsia="Arial" w:hAnsi="Calibri Light" w:cs="Arial"/>
        </w:rPr>
      </w:pPr>
      <w:r w:rsidRPr="00A07ECE">
        <w:rPr>
          <w:rFonts w:ascii="Calibri Light" w:hAnsi="Calibri Light" w:cs="Arial"/>
        </w:rPr>
        <w:t>The training budget for staff is transparent</w:t>
      </w:r>
    </w:p>
    <w:p w:rsidR="00F90BC8" w:rsidRPr="00A07ECE" w:rsidRDefault="00F90BC8" w:rsidP="008A6F30">
      <w:pPr>
        <w:numPr>
          <w:ilvl w:val="0"/>
          <w:numId w:val="74"/>
        </w:numPr>
        <w:spacing w:line="276" w:lineRule="auto"/>
        <w:rPr>
          <w:rFonts w:ascii="Calibri Light" w:eastAsia="Arial" w:hAnsi="Calibri Light" w:cs="Arial"/>
        </w:rPr>
      </w:pPr>
      <w:r w:rsidRPr="00A07ECE">
        <w:rPr>
          <w:rFonts w:ascii="Calibri Light" w:hAnsi="Calibri Light" w:cs="Arial"/>
        </w:rPr>
        <w:t>Provision for pupils with SEND is reflected throughout school self-evaluation</w:t>
      </w:r>
    </w:p>
    <w:p w:rsidR="00F90BC8" w:rsidRPr="00A07ECE" w:rsidRDefault="00F90BC8" w:rsidP="008A6F30">
      <w:pPr>
        <w:numPr>
          <w:ilvl w:val="0"/>
          <w:numId w:val="75"/>
        </w:numPr>
        <w:spacing w:line="276" w:lineRule="auto"/>
        <w:rPr>
          <w:rFonts w:ascii="Calibri Light" w:eastAsia="Arial" w:hAnsi="Calibri Light" w:cs="Arial"/>
        </w:rPr>
      </w:pPr>
      <w:r w:rsidRPr="00A07ECE">
        <w:rPr>
          <w:rFonts w:ascii="Calibri Light" w:hAnsi="Calibri Light" w:cs="Arial"/>
        </w:rPr>
        <w:t>The complaints procedure is transparent and easily available to parents</w:t>
      </w:r>
    </w:p>
    <w:p w:rsidR="00F90BC8" w:rsidRPr="00A07ECE" w:rsidRDefault="00F90BC8" w:rsidP="008A6F30">
      <w:pPr>
        <w:numPr>
          <w:ilvl w:val="0"/>
          <w:numId w:val="76"/>
        </w:numPr>
        <w:spacing w:line="276" w:lineRule="auto"/>
        <w:rPr>
          <w:rFonts w:ascii="Calibri Light" w:eastAsia="Arial" w:hAnsi="Calibri Light" w:cs="Arial"/>
        </w:rPr>
      </w:pPr>
      <w:r w:rsidRPr="00A07ECE">
        <w:rPr>
          <w:rFonts w:ascii="Calibri Light" w:hAnsi="Calibri Light" w:cs="Arial"/>
        </w:rPr>
        <w:t>Good access arrangements are made so that all pupils can demonstrate their full potential in tests and exams</w:t>
      </w:r>
    </w:p>
    <w:p w:rsidR="00F90BC8" w:rsidRPr="00A07ECE" w:rsidRDefault="00F90BC8" w:rsidP="008A6F30">
      <w:pPr>
        <w:numPr>
          <w:ilvl w:val="0"/>
          <w:numId w:val="77"/>
        </w:numPr>
        <w:spacing w:line="276" w:lineRule="auto"/>
        <w:rPr>
          <w:rFonts w:ascii="Calibri Light" w:eastAsia="Arial" w:hAnsi="Calibri Light" w:cs="Arial"/>
        </w:rPr>
      </w:pPr>
      <w:r w:rsidRPr="00A07ECE">
        <w:rPr>
          <w:rFonts w:ascii="Calibri Light" w:hAnsi="Calibri Light" w:cs="Arial"/>
        </w:rPr>
        <w:t>School uses the local authority’s local to inform the school offer. This is published on the school website as part of the governors’ SEN information report*.</w:t>
      </w:r>
    </w:p>
    <w:p w:rsidR="00F90BC8" w:rsidRPr="00A07ECE" w:rsidRDefault="00F90BC8" w:rsidP="00F90BC8">
      <w:pPr>
        <w:spacing w:line="276" w:lineRule="auto"/>
        <w:rPr>
          <w:rFonts w:ascii="Calibri Light" w:eastAsia="Arial" w:hAnsi="Calibri Light" w:cs="Arial"/>
        </w:rPr>
      </w:pPr>
    </w:p>
    <w:p w:rsidR="00F90BC8" w:rsidRPr="00A07ECE" w:rsidRDefault="00F90BC8" w:rsidP="00F90BC8">
      <w:pPr>
        <w:spacing w:line="276" w:lineRule="auto"/>
        <w:rPr>
          <w:rFonts w:ascii="Calibri Light" w:eastAsia="Arial" w:hAnsi="Calibri Light" w:cs="Arial"/>
        </w:rPr>
      </w:pPr>
    </w:p>
    <w:p w:rsidR="00F90BC8" w:rsidRDefault="00F90BC8" w:rsidP="00F90BC8">
      <w:pPr>
        <w:spacing w:line="276" w:lineRule="auto"/>
        <w:rPr>
          <w:rFonts w:ascii="Calibri Light" w:eastAsia="Arial" w:hAnsi="Calibri Light" w:cs="Arial"/>
        </w:rPr>
      </w:pPr>
    </w:p>
    <w:p w:rsidR="00AB474C" w:rsidRDefault="00AB474C" w:rsidP="00F90BC8">
      <w:pPr>
        <w:spacing w:line="276" w:lineRule="auto"/>
        <w:rPr>
          <w:rFonts w:ascii="Calibri Light" w:eastAsia="Arial" w:hAnsi="Calibri Light" w:cs="Arial"/>
        </w:rPr>
      </w:pPr>
    </w:p>
    <w:p w:rsidR="00AB474C" w:rsidRDefault="00AB474C" w:rsidP="00F90BC8">
      <w:pPr>
        <w:spacing w:line="276" w:lineRule="auto"/>
        <w:rPr>
          <w:rFonts w:ascii="Calibri Light" w:eastAsia="Arial" w:hAnsi="Calibri Light" w:cs="Arial"/>
        </w:rPr>
      </w:pPr>
    </w:p>
    <w:p w:rsidR="00AB474C" w:rsidRDefault="00AB474C" w:rsidP="00F90BC8">
      <w:pPr>
        <w:spacing w:line="276" w:lineRule="auto"/>
        <w:rPr>
          <w:rFonts w:ascii="Calibri Light" w:eastAsia="Arial" w:hAnsi="Calibri Light" w:cs="Arial"/>
        </w:rPr>
      </w:pPr>
    </w:p>
    <w:p w:rsidR="00AB474C" w:rsidRDefault="00AB474C" w:rsidP="00F90BC8">
      <w:pPr>
        <w:spacing w:line="276" w:lineRule="auto"/>
        <w:rPr>
          <w:rFonts w:ascii="Calibri Light" w:eastAsia="Arial" w:hAnsi="Calibri Light" w:cs="Arial"/>
        </w:rPr>
      </w:pPr>
    </w:p>
    <w:p w:rsidR="00AB474C" w:rsidRDefault="00AB474C" w:rsidP="00F90BC8">
      <w:pPr>
        <w:spacing w:line="276" w:lineRule="auto"/>
        <w:rPr>
          <w:rFonts w:ascii="Calibri Light" w:eastAsia="Arial" w:hAnsi="Calibri Light" w:cs="Arial"/>
        </w:rPr>
      </w:pPr>
    </w:p>
    <w:p w:rsidR="00AB474C" w:rsidRDefault="00AB474C" w:rsidP="00F90BC8">
      <w:pPr>
        <w:spacing w:line="276" w:lineRule="auto"/>
        <w:rPr>
          <w:rFonts w:ascii="Calibri Light" w:eastAsia="Arial" w:hAnsi="Calibri Light" w:cs="Arial"/>
        </w:rPr>
      </w:pPr>
    </w:p>
    <w:p w:rsidR="00AB474C" w:rsidRDefault="00AB474C" w:rsidP="00F90BC8">
      <w:pPr>
        <w:spacing w:line="276" w:lineRule="auto"/>
        <w:rPr>
          <w:rFonts w:ascii="Calibri Light" w:eastAsia="Arial" w:hAnsi="Calibri Light" w:cs="Arial"/>
        </w:rPr>
      </w:pPr>
    </w:p>
    <w:p w:rsidR="00AB474C" w:rsidRPr="00A07ECE" w:rsidRDefault="00AB474C" w:rsidP="00F90BC8">
      <w:pPr>
        <w:spacing w:line="276" w:lineRule="auto"/>
        <w:rPr>
          <w:rFonts w:ascii="Calibri Light" w:eastAsia="Arial" w:hAnsi="Calibri Light" w:cs="Arial"/>
        </w:rPr>
      </w:pPr>
    </w:p>
    <w:p w:rsidR="00F90BC8" w:rsidRPr="00A07ECE" w:rsidRDefault="00F90BC8" w:rsidP="00F90BC8">
      <w:pPr>
        <w:spacing w:line="276" w:lineRule="auto"/>
        <w:rPr>
          <w:rFonts w:ascii="Calibri Light" w:eastAsia="Arial" w:hAnsi="Calibri Light" w:cs="Arial"/>
        </w:rPr>
      </w:pPr>
    </w:p>
    <w:p w:rsidR="00F90BC8" w:rsidRPr="00A07ECE" w:rsidRDefault="00F90BC8" w:rsidP="00F90BC8">
      <w:pPr>
        <w:spacing w:line="276" w:lineRule="auto"/>
        <w:ind w:left="0" w:firstLine="0"/>
        <w:rPr>
          <w:rFonts w:ascii="Calibri Light" w:eastAsia="Arial" w:hAnsi="Calibri Light" w:cs="Arial"/>
          <w:u w:val="single"/>
        </w:rPr>
      </w:pPr>
      <w:r w:rsidRPr="00A07ECE">
        <w:rPr>
          <w:rFonts w:ascii="Calibri Light" w:hAnsi="Calibri Light" w:cs="Arial"/>
          <w:u w:val="single"/>
        </w:rPr>
        <w:lastRenderedPageBreak/>
        <w:t xml:space="preserve">Interventions offered at Kirk Smeaton CE Primary School for children </w:t>
      </w:r>
      <w:proofErr w:type="gramStart"/>
      <w:r w:rsidRPr="00A07ECE">
        <w:rPr>
          <w:rFonts w:ascii="Calibri Light" w:hAnsi="Calibri Light" w:cs="Arial"/>
          <w:u w:val="single"/>
        </w:rPr>
        <w:t xml:space="preserve">with </w:t>
      </w:r>
      <w:r w:rsidRPr="00A07ECE">
        <w:rPr>
          <w:rFonts w:ascii="Calibri Light" w:eastAsia="Arial" w:hAnsi="Calibri Light" w:cs="Arial"/>
          <w:u w:val="single"/>
        </w:rPr>
        <w:t xml:space="preserve"> </w:t>
      </w:r>
      <w:r w:rsidRPr="00A07ECE">
        <w:rPr>
          <w:rFonts w:ascii="Calibri Light" w:hAnsi="Calibri Light" w:cs="Arial"/>
          <w:u w:val="single"/>
        </w:rPr>
        <w:t>‘</w:t>
      </w:r>
      <w:proofErr w:type="gramEnd"/>
      <w:r w:rsidRPr="00A07ECE">
        <w:rPr>
          <w:rFonts w:ascii="Calibri Light" w:hAnsi="Calibri Light" w:cs="Arial"/>
          <w:u w:val="single"/>
        </w:rPr>
        <w:t xml:space="preserve">additional &amp; different’ educational needs </w:t>
      </w:r>
    </w:p>
    <w:p w:rsidR="00F90BC8" w:rsidRPr="00A07ECE" w:rsidRDefault="00F90BC8" w:rsidP="00F90BC8">
      <w:pPr>
        <w:widowControl w:val="0"/>
        <w:spacing w:line="276" w:lineRule="auto"/>
        <w:rPr>
          <w:rFonts w:ascii="Calibri Light" w:eastAsia="Arial" w:hAnsi="Calibri Light" w:cs="Arial"/>
          <w:u w:val="single"/>
        </w:rPr>
      </w:pPr>
    </w:p>
    <w:tbl>
      <w:tblPr>
        <w:tblW w:w="10331" w:type="dxa"/>
        <w:tblInd w:w="5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1"/>
        <w:gridCol w:w="4400"/>
        <w:gridCol w:w="4110"/>
      </w:tblGrid>
      <w:tr w:rsidR="00F90BC8" w:rsidRPr="00A07ECE" w:rsidTr="00615D9C">
        <w:trPr>
          <w:trHeight w:val="1450"/>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b/>
                <w:bCs/>
              </w:rPr>
              <w:t>Area of Need</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BC8" w:rsidRPr="00A07ECE" w:rsidRDefault="00F90BC8" w:rsidP="00615D9C">
            <w:pPr>
              <w:spacing w:line="276" w:lineRule="auto"/>
              <w:ind w:left="0" w:firstLine="0"/>
              <w:rPr>
                <w:rFonts w:ascii="Calibri Light" w:eastAsia="Arial Narrow" w:hAnsi="Calibri Light" w:cs="Arial"/>
                <w:b/>
                <w:bCs/>
              </w:rPr>
            </w:pPr>
            <w:r w:rsidRPr="00A07ECE">
              <w:rPr>
                <w:rFonts w:ascii="Calibri Light" w:hAnsi="Calibri Light" w:cs="Arial"/>
                <w:b/>
                <w:bCs/>
              </w:rPr>
              <w:t>Interventions offered at Kirk Smeaton CE Primary School for</w:t>
            </w:r>
          </w:p>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b/>
                <w:bCs/>
              </w:rPr>
              <w:t>‘Special Educational Needs Support’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BC8" w:rsidRPr="00A07ECE" w:rsidRDefault="00F90BC8" w:rsidP="00615D9C">
            <w:pPr>
              <w:spacing w:line="276" w:lineRule="auto"/>
              <w:ind w:left="0" w:firstLine="0"/>
              <w:rPr>
                <w:rFonts w:ascii="Calibri Light" w:eastAsia="Arial Narrow" w:hAnsi="Calibri Light" w:cs="Arial"/>
                <w:b/>
                <w:bCs/>
              </w:rPr>
            </w:pPr>
            <w:r w:rsidRPr="00A07ECE">
              <w:rPr>
                <w:rFonts w:ascii="Calibri Light" w:hAnsi="Calibri Light" w:cs="Arial"/>
                <w:b/>
                <w:bCs/>
              </w:rPr>
              <w:t xml:space="preserve">Interventions offered at Kirk Smeaton CE Primary School for pupils with an ‘Educational, Health &amp; Social Care Plan </w:t>
            </w:r>
            <w:proofErr w:type="gramStart"/>
            <w:r w:rsidRPr="00A07ECE">
              <w:rPr>
                <w:rFonts w:ascii="Calibri Light" w:hAnsi="Calibri Light" w:cs="Arial"/>
                <w:b/>
                <w:bCs/>
              </w:rPr>
              <w:t>‘ (</w:t>
            </w:r>
            <w:proofErr w:type="gramEnd"/>
            <w:r w:rsidRPr="00A07ECE">
              <w:rPr>
                <w:rFonts w:ascii="Calibri Light" w:hAnsi="Calibri Light" w:cs="Arial"/>
                <w:b/>
                <w:bCs/>
              </w:rPr>
              <w:t>EHSC)</w:t>
            </w:r>
          </w:p>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b/>
                <w:bCs/>
              </w:rPr>
              <w:t xml:space="preserve">(Element 2 &amp; 3 Funding)  </w:t>
            </w:r>
          </w:p>
        </w:tc>
      </w:tr>
      <w:tr w:rsidR="00F90BC8" w:rsidRPr="00A07ECE" w:rsidTr="00615D9C">
        <w:trPr>
          <w:trHeight w:val="903"/>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b/>
                <w:bCs/>
              </w:rPr>
              <w:t>Cognition &amp; learning</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-Differentiated curriculum planning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by input, activities &amp; learning style</w:t>
            </w:r>
          </w:p>
          <w:p w:rsidR="00F90BC8" w:rsidRPr="00A07ECE" w:rsidRDefault="00F90BC8" w:rsidP="00615D9C">
            <w:pPr>
              <w:spacing w:line="276" w:lineRule="auto"/>
              <w:rPr>
                <w:rFonts w:ascii="Calibri Light" w:eastAsia="Arial Narrow" w:hAnsi="Calibri Light" w:cs="Arial"/>
                <w:u w:val="single"/>
              </w:rPr>
            </w:pPr>
            <w:r w:rsidRPr="00A07ECE">
              <w:rPr>
                <w:rFonts w:ascii="Calibri Light" w:hAnsi="Calibri Light" w:cs="Arial"/>
                <w:u w:val="single"/>
              </w:rPr>
              <w:t>-Teaching &amp; learning policy</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-Visual time tables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-In class support from trained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TA’s &amp; HLTA</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-ICT</w:t>
            </w:r>
          </w:p>
          <w:p w:rsidR="00F90BC8" w:rsidRPr="00A07ECE" w:rsidRDefault="00F90BC8" w:rsidP="00615D9C">
            <w:pPr>
              <w:spacing w:line="276" w:lineRule="auto"/>
              <w:rPr>
                <w:rFonts w:ascii="Calibri Light" w:eastAsia="Arial Narrow" w:hAnsi="Calibri Light" w:cs="Arial"/>
                <w:u w:val="single"/>
              </w:rPr>
            </w:pPr>
            <w:r w:rsidRPr="00A07ECE">
              <w:rPr>
                <w:rFonts w:ascii="Calibri Light" w:hAnsi="Calibri Light" w:cs="Arial"/>
                <w:u w:val="single"/>
              </w:rPr>
              <w:t>-Assessment policy</w:t>
            </w:r>
          </w:p>
          <w:p w:rsidR="00F90BC8" w:rsidRPr="00A07ECE" w:rsidRDefault="00F90BC8" w:rsidP="00615D9C">
            <w:pPr>
              <w:spacing w:line="276" w:lineRule="auto"/>
              <w:rPr>
                <w:rFonts w:ascii="Calibri Light" w:eastAsia="Arial Narrow" w:hAnsi="Calibri Light" w:cs="Arial"/>
                <w:u w:val="single"/>
              </w:rPr>
            </w:pPr>
            <w:r w:rsidRPr="00A07ECE">
              <w:rPr>
                <w:rFonts w:ascii="Calibri Light" w:hAnsi="Calibri Light" w:cs="Arial"/>
                <w:u w:val="single"/>
              </w:rPr>
              <w:t>-Gifted &amp; talented policy</w:t>
            </w:r>
          </w:p>
          <w:p w:rsidR="00F90BC8" w:rsidRPr="00A07ECE" w:rsidRDefault="00F90BC8" w:rsidP="00615D9C">
            <w:pPr>
              <w:spacing w:line="276" w:lineRule="auto"/>
              <w:rPr>
                <w:rFonts w:ascii="Calibri Light" w:eastAsia="Arial Narrow" w:hAnsi="Calibri Light" w:cs="Arial"/>
                <w:u w:val="single"/>
              </w:rPr>
            </w:pPr>
            <w:r w:rsidRPr="00A07ECE">
              <w:rPr>
                <w:rFonts w:ascii="Calibri Light" w:hAnsi="Calibri Light" w:cs="Arial"/>
                <w:u w:val="single"/>
              </w:rPr>
              <w:t>-Inclusion policy</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-Catch Up</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-Numicon</w:t>
            </w:r>
          </w:p>
          <w:p w:rsidR="00F90BC8" w:rsidRPr="00A07ECE" w:rsidRDefault="00F90BC8" w:rsidP="00615D9C">
            <w:pPr>
              <w:spacing w:line="276" w:lineRule="auto"/>
              <w:rPr>
                <w:rFonts w:ascii="Calibri Light" w:eastAsia="Arial Narrow" w:hAnsi="Calibri Light" w:cs="Arial"/>
                <w:b/>
                <w:bCs/>
                <w:u w:val="single"/>
              </w:rPr>
            </w:pPr>
            <w:r w:rsidRPr="00A07ECE">
              <w:rPr>
                <w:rFonts w:ascii="Calibri Light" w:hAnsi="Calibri Light" w:cs="Arial"/>
                <w:b/>
                <w:bCs/>
                <w:u w:val="single"/>
              </w:rPr>
              <w:t xml:space="preserve">During tests; </w:t>
            </w:r>
          </w:p>
          <w:p w:rsidR="00F90BC8" w:rsidRPr="00A07ECE" w:rsidRDefault="00F90BC8" w:rsidP="00615D9C">
            <w:pPr>
              <w:spacing w:line="276" w:lineRule="auto"/>
              <w:rPr>
                <w:rFonts w:ascii="Calibri Light" w:eastAsia="Arial Narrow" w:hAnsi="Calibri Light" w:cs="Arial"/>
                <w:i/>
                <w:iCs/>
              </w:rPr>
            </w:pPr>
            <w:r w:rsidRPr="00A07ECE">
              <w:rPr>
                <w:rFonts w:ascii="Calibri Light" w:hAnsi="Calibri Light" w:cs="Arial"/>
                <w:i/>
                <w:iCs/>
              </w:rPr>
              <w:t>25% extra time</w:t>
            </w:r>
          </w:p>
          <w:p w:rsidR="00F90BC8" w:rsidRPr="00A07ECE" w:rsidRDefault="00F90BC8" w:rsidP="00615D9C">
            <w:pPr>
              <w:spacing w:line="276" w:lineRule="auto"/>
              <w:rPr>
                <w:rFonts w:ascii="Calibri Light" w:eastAsia="Arial Narrow" w:hAnsi="Calibri Light" w:cs="Arial"/>
                <w:i/>
                <w:iCs/>
              </w:rPr>
            </w:pPr>
            <w:r w:rsidRPr="00A07ECE">
              <w:rPr>
                <w:rFonts w:ascii="Calibri Light" w:hAnsi="Calibri Light" w:cs="Arial"/>
                <w:i/>
                <w:iCs/>
              </w:rPr>
              <w:t>Rest breaks</w:t>
            </w:r>
          </w:p>
          <w:p w:rsidR="00F90BC8" w:rsidRPr="00A07ECE" w:rsidRDefault="00F90BC8" w:rsidP="00615D9C">
            <w:pPr>
              <w:spacing w:line="276" w:lineRule="auto"/>
              <w:rPr>
                <w:rFonts w:ascii="Calibri Light" w:eastAsia="Arial Narrow" w:hAnsi="Calibri Light" w:cs="Arial"/>
                <w:i/>
                <w:iCs/>
              </w:rPr>
            </w:pPr>
            <w:r w:rsidRPr="00A07ECE">
              <w:rPr>
                <w:rFonts w:ascii="Calibri Light" w:hAnsi="Calibri Light" w:cs="Arial"/>
                <w:i/>
                <w:iCs/>
              </w:rPr>
              <w:t>Amanuensis</w:t>
            </w:r>
          </w:p>
          <w:p w:rsidR="00F90BC8" w:rsidRPr="00A07ECE" w:rsidRDefault="00F90BC8" w:rsidP="00615D9C">
            <w:pPr>
              <w:spacing w:line="276" w:lineRule="auto"/>
              <w:rPr>
                <w:rFonts w:ascii="Calibri Light" w:eastAsia="Arial Narrow" w:hAnsi="Calibri Light" w:cs="Arial"/>
                <w:i/>
                <w:iCs/>
              </w:rPr>
            </w:pPr>
            <w:r w:rsidRPr="00A07ECE">
              <w:rPr>
                <w:rFonts w:ascii="Calibri Light" w:hAnsi="Calibri Light" w:cs="Arial"/>
                <w:i/>
                <w:iCs/>
              </w:rPr>
              <w:t xml:space="preserve">Reader for </w:t>
            </w:r>
            <w:proofErr w:type="spellStart"/>
            <w:r w:rsidRPr="00A07ECE">
              <w:rPr>
                <w:rFonts w:ascii="Calibri Light" w:hAnsi="Calibri Light" w:cs="Arial"/>
                <w:i/>
                <w:iCs/>
              </w:rPr>
              <w:t>maths</w:t>
            </w:r>
            <w:proofErr w:type="spellEnd"/>
            <w:r w:rsidRPr="00A07ECE">
              <w:rPr>
                <w:rFonts w:ascii="Calibri Light" w:hAnsi="Calibri Light" w:cs="Arial"/>
                <w:i/>
                <w:iCs/>
              </w:rPr>
              <w:t xml:space="preserve"> </w:t>
            </w:r>
          </w:p>
          <w:p w:rsidR="00F90BC8" w:rsidRPr="00A07ECE" w:rsidRDefault="00F90BC8" w:rsidP="00615D9C">
            <w:pPr>
              <w:spacing w:line="276" w:lineRule="auto"/>
              <w:rPr>
                <w:rFonts w:ascii="Calibri Light" w:eastAsia="Arial Narrow" w:hAnsi="Calibri Light" w:cs="Arial"/>
                <w:i/>
                <w:iCs/>
              </w:rPr>
            </w:pPr>
            <w:r w:rsidRPr="00A07ECE">
              <w:rPr>
                <w:rFonts w:ascii="Calibri Light" w:hAnsi="Calibri Light" w:cs="Arial"/>
                <w:i/>
                <w:iCs/>
              </w:rPr>
              <w:t>Enlarged texts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-Targeted teaching</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-Differentiated ICT programs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e.g. Widget/word shark/number shark/RM </w:t>
            </w:r>
            <w:proofErr w:type="spellStart"/>
            <w:r w:rsidRPr="00A07ECE">
              <w:rPr>
                <w:rFonts w:ascii="Calibri Light" w:hAnsi="Calibri Light" w:cs="Arial"/>
              </w:rPr>
              <w:t>maths</w:t>
            </w:r>
            <w:proofErr w:type="spellEnd"/>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-Group IEP’s for small group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withdrawal with trained TA’s </w:t>
            </w:r>
          </w:p>
          <w:p w:rsidR="00F90BC8" w:rsidRPr="00A07ECE" w:rsidRDefault="00F90BC8" w:rsidP="00615D9C">
            <w:pPr>
              <w:spacing w:line="276" w:lineRule="auto"/>
              <w:rPr>
                <w:rFonts w:ascii="Calibri Light" w:eastAsia="Arial Narrow" w:hAnsi="Calibri Light" w:cs="Arial"/>
                <w:b/>
                <w:bCs/>
              </w:rPr>
            </w:pPr>
            <w:r w:rsidRPr="00A07ECE">
              <w:rPr>
                <w:rFonts w:ascii="Calibri Light" w:hAnsi="Calibri Light" w:cs="Arial"/>
                <w:b/>
                <w:bCs/>
              </w:rPr>
              <w:t>-Phonological Awareness</w:t>
            </w:r>
          </w:p>
          <w:p w:rsidR="00F90BC8" w:rsidRPr="00A07ECE" w:rsidRDefault="00F90BC8" w:rsidP="00615D9C">
            <w:pPr>
              <w:spacing w:line="276" w:lineRule="auto"/>
              <w:rPr>
                <w:rFonts w:ascii="Calibri Light" w:eastAsia="Arial Narrow" w:hAnsi="Calibri Light" w:cs="Arial"/>
                <w:b/>
                <w:bCs/>
              </w:rPr>
            </w:pPr>
            <w:r w:rsidRPr="00A07ECE">
              <w:rPr>
                <w:rFonts w:ascii="Calibri Light" w:hAnsi="Calibri Light" w:cs="Arial"/>
                <w:b/>
                <w:bCs/>
              </w:rPr>
              <w:t xml:space="preserve"> Training (PAT) programme</w:t>
            </w:r>
          </w:p>
          <w:p w:rsidR="00F90BC8" w:rsidRPr="00A07ECE" w:rsidRDefault="00F90BC8" w:rsidP="00615D9C">
            <w:pPr>
              <w:spacing w:line="276" w:lineRule="auto"/>
              <w:rPr>
                <w:rFonts w:ascii="Calibri Light" w:eastAsia="Arial Narrow" w:hAnsi="Calibri Light" w:cs="Arial"/>
              </w:rPr>
            </w:pPr>
            <w:proofErr w:type="spellStart"/>
            <w:proofErr w:type="gramStart"/>
            <w:r w:rsidRPr="00A07ECE">
              <w:rPr>
                <w:rFonts w:ascii="Calibri Light" w:hAnsi="Calibri Light" w:cs="Arial"/>
              </w:rPr>
              <w:t>Mousematics</w:t>
            </w:r>
            <w:proofErr w:type="spellEnd"/>
            <w:r w:rsidRPr="00A07ECE">
              <w:rPr>
                <w:rFonts w:ascii="Calibri Light" w:hAnsi="Calibri Light" w:cs="Arial"/>
              </w:rPr>
              <w:t>(</w:t>
            </w:r>
            <w:proofErr w:type="spellStart"/>
            <w:proofErr w:type="gramEnd"/>
            <w:r w:rsidRPr="00A07ECE">
              <w:rPr>
                <w:rFonts w:ascii="Calibri Light" w:hAnsi="Calibri Light" w:cs="Arial"/>
              </w:rPr>
              <w:t>Maths</w:t>
            </w:r>
            <w:proofErr w:type="spellEnd"/>
            <w:r w:rsidRPr="00A07ECE">
              <w:rPr>
                <w:rFonts w:ascii="Calibri Light" w:hAnsi="Calibri Light" w:cs="Arial"/>
              </w:rPr>
              <w:t xml:space="preserve"> recovery) program</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-diagnostic assessment</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-Toe </w:t>
            </w:r>
            <w:proofErr w:type="gramStart"/>
            <w:r w:rsidRPr="00A07ECE">
              <w:rPr>
                <w:rFonts w:ascii="Calibri Light" w:hAnsi="Calibri Light" w:cs="Arial"/>
              </w:rPr>
              <w:t>By</w:t>
            </w:r>
            <w:proofErr w:type="gramEnd"/>
            <w:r w:rsidRPr="00A07ECE">
              <w:rPr>
                <w:rFonts w:ascii="Calibri Light" w:hAnsi="Calibri Light" w:cs="Arial"/>
              </w:rPr>
              <w:t xml:space="preserve"> Toe</w:t>
            </w:r>
          </w:p>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rPr>
              <w:t xml:space="preserve"> - Plus 1 / Powerof2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-Differentiated curriculum planning by input, activities &amp; learning style</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-Follow advice from outside agencies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-In class support from trained TA’s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-Targeted individual reading</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-Differentiated ICT programs e.g. Widget</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-Individual IEP’s for small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group withdrawal with trained TA’s </w:t>
            </w:r>
          </w:p>
          <w:p w:rsidR="00F90BC8" w:rsidRPr="00A07ECE" w:rsidRDefault="00F90BC8" w:rsidP="00615D9C">
            <w:pPr>
              <w:spacing w:line="276" w:lineRule="auto"/>
              <w:rPr>
                <w:rFonts w:ascii="Calibri Light" w:eastAsia="Arial Narrow" w:hAnsi="Calibri Light" w:cs="Arial"/>
                <w:b/>
                <w:bCs/>
              </w:rPr>
            </w:pPr>
            <w:r w:rsidRPr="00A07ECE">
              <w:rPr>
                <w:rFonts w:ascii="Calibri Light" w:hAnsi="Calibri Light" w:cs="Arial"/>
                <w:b/>
                <w:bCs/>
              </w:rPr>
              <w:t>-PAT programme</w:t>
            </w:r>
          </w:p>
          <w:p w:rsidR="00F90BC8" w:rsidRPr="00A07ECE" w:rsidRDefault="00F90BC8" w:rsidP="00615D9C">
            <w:pPr>
              <w:spacing w:line="276" w:lineRule="auto"/>
              <w:rPr>
                <w:rFonts w:ascii="Calibri Light" w:eastAsia="Arial Narrow" w:hAnsi="Calibri Light" w:cs="Arial"/>
                <w:b/>
                <w:bCs/>
              </w:rPr>
            </w:pPr>
            <w:r w:rsidRPr="00A07ECE">
              <w:rPr>
                <w:rFonts w:ascii="Calibri Light" w:hAnsi="Calibri Light" w:cs="Arial"/>
                <w:b/>
                <w:bCs/>
              </w:rPr>
              <w:t>-</w:t>
            </w:r>
            <w:proofErr w:type="spellStart"/>
            <w:r w:rsidRPr="00A07ECE">
              <w:rPr>
                <w:rFonts w:ascii="Calibri Light" w:hAnsi="Calibri Light" w:cs="Arial"/>
                <w:b/>
                <w:bCs/>
              </w:rPr>
              <w:t>Mousematics</w:t>
            </w:r>
            <w:proofErr w:type="spellEnd"/>
            <w:r w:rsidRPr="00A07ECE">
              <w:rPr>
                <w:rFonts w:ascii="Calibri Light" w:hAnsi="Calibri Light" w:cs="Arial"/>
                <w:b/>
                <w:bCs/>
              </w:rPr>
              <w:t xml:space="preserve"> </w:t>
            </w:r>
            <w:proofErr w:type="spellStart"/>
            <w:r w:rsidRPr="00A07ECE">
              <w:rPr>
                <w:rFonts w:ascii="Calibri Light" w:hAnsi="Calibri Light" w:cs="Arial"/>
                <w:b/>
                <w:bCs/>
              </w:rPr>
              <w:t>programme</w:t>
            </w:r>
            <w:proofErr w:type="spellEnd"/>
          </w:p>
          <w:p w:rsidR="00F90BC8" w:rsidRDefault="00F90BC8" w:rsidP="00615D9C">
            <w:pPr>
              <w:spacing w:line="276" w:lineRule="auto"/>
              <w:rPr>
                <w:rFonts w:ascii="Calibri Light" w:hAnsi="Calibri Light" w:cs="Arial"/>
                <w:b/>
                <w:bCs/>
              </w:rPr>
            </w:pPr>
            <w:r w:rsidRPr="00A07ECE">
              <w:rPr>
                <w:rFonts w:ascii="Calibri Light" w:hAnsi="Calibri Light" w:cs="Arial"/>
                <w:b/>
                <w:bCs/>
              </w:rPr>
              <w:t>(</w:t>
            </w:r>
            <w:proofErr w:type="spellStart"/>
            <w:r w:rsidRPr="00A07ECE">
              <w:rPr>
                <w:rFonts w:ascii="Calibri Light" w:hAnsi="Calibri Light" w:cs="Arial"/>
                <w:b/>
                <w:bCs/>
              </w:rPr>
              <w:t>Maths</w:t>
            </w:r>
            <w:proofErr w:type="spellEnd"/>
            <w:r w:rsidRPr="00A07ECE">
              <w:rPr>
                <w:rFonts w:ascii="Calibri Light" w:hAnsi="Calibri Light" w:cs="Arial"/>
                <w:b/>
                <w:bCs/>
              </w:rPr>
              <w:t xml:space="preserve"> recovery)</w:t>
            </w:r>
          </w:p>
          <w:p w:rsidR="002A2623" w:rsidRPr="00A07ECE" w:rsidRDefault="002A2623" w:rsidP="00615D9C">
            <w:pPr>
              <w:spacing w:line="276" w:lineRule="auto"/>
              <w:rPr>
                <w:rFonts w:ascii="Calibri Light" w:eastAsia="Arial Narrow" w:hAnsi="Calibri Light" w:cs="Arial"/>
                <w:b/>
                <w:bCs/>
              </w:rPr>
            </w:pPr>
            <w:r>
              <w:rPr>
                <w:rFonts w:ascii="Calibri Light" w:hAnsi="Calibri Light" w:cs="Arial"/>
                <w:b/>
                <w:bCs/>
              </w:rPr>
              <w:t>Numicon</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-memory skills training</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-diagnostic assessment</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-P level tracking</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-Involvement of outreach services</w:t>
            </w:r>
          </w:p>
          <w:p w:rsidR="00F90BC8" w:rsidRDefault="00F90BC8" w:rsidP="00615D9C">
            <w:pPr>
              <w:spacing w:line="276" w:lineRule="auto"/>
              <w:rPr>
                <w:rFonts w:ascii="Calibri Light" w:hAnsi="Calibri Light" w:cs="Arial"/>
              </w:rPr>
            </w:pPr>
            <w:r w:rsidRPr="00A07ECE">
              <w:rPr>
                <w:rFonts w:ascii="Calibri Light" w:hAnsi="Calibri Light" w:cs="Arial"/>
              </w:rPr>
              <w:t>-Roll and Write</w:t>
            </w:r>
          </w:p>
          <w:p w:rsidR="002A2623" w:rsidRDefault="002A2623" w:rsidP="00615D9C">
            <w:pPr>
              <w:spacing w:line="276" w:lineRule="auto"/>
              <w:rPr>
                <w:rFonts w:ascii="Calibri Light" w:hAnsi="Calibri Light" w:cs="Arial"/>
                <w:b/>
              </w:rPr>
            </w:pPr>
            <w:r>
              <w:rPr>
                <w:rFonts w:ascii="Calibri Light" w:hAnsi="Calibri Light" w:cs="Arial"/>
                <w:b/>
              </w:rPr>
              <w:t>Reading Comprehension group</w:t>
            </w:r>
          </w:p>
          <w:p w:rsidR="002A2623" w:rsidRPr="002A2623" w:rsidRDefault="002A2623" w:rsidP="00615D9C">
            <w:pPr>
              <w:spacing w:line="276" w:lineRule="auto"/>
              <w:rPr>
                <w:rFonts w:ascii="Calibri Light" w:eastAsia="Arial Narrow" w:hAnsi="Calibri Light" w:cs="Arial"/>
                <w:b/>
              </w:rPr>
            </w:pPr>
            <w:r>
              <w:rPr>
                <w:rFonts w:ascii="Calibri Light" w:hAnsi="Calibri Light" w:cs="Arial"/>
                <w:b/>
              </w:rPr>
              <w:t>Phonics one to one booster</w:t>
            </w:r>
          </w:p>
        </w:tc>
      </w:tr>
      <w:tr w:rsidR="00F90BC8" w:rsidRPr="00A07ECE" w:rsidTr="00615D9C">
        <w:trPr>
          <w:trHeight w:val="347"/>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b/>
                <w:bCs/>
              </w:rPr>
              <w:t>Communication &amp; interaction</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-Differentiated curriculum planning</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-Visual time tables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-Use of symbols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-Structured school with class routines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-ICT; Use intern, ‘Widget’</w:t>
            </w:r>
          </w:p>
          <w:p w:rsidR="00F90BC8" w:rsidRPr="00A07ECE" w:rsidRDefault="00F90BC8" w:rsidP="00615D9C">
            <w:pPr>
              <w:spacing w:line="276" w:lineRule="auto"/>
              <w:rPr>
                <w:rFonts w:ascii="Calibri Light" w:eastAsia="Arial Narrow" w:hAnsi="Calibri Light" w:cs="Arial"/>
                <w:b/>
                <w:bCs/>
              </w:rPr>
            </w:pPr>
            <w:r w:rsidRPr="00A07ECE">
              <w:rPr>
                <w:rFonts w:ascii="Calibri Light" w:hAnsi="Calibri Light" w:cs="Arial"/>
                <w:b/>
                <w:bCs/>
              </w:rPr>
              <w:t>-Small group ‘socially speaking group ‘ (Gingers Group)</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-Follow advice from SALT</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-Follow advice from ASD outreach</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-Follow advice from Occupational/physiotherapy</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-visual/symbol time tables in work stations</w:t>
            </w:r>
          </w:p>
          <w:p w:rsidR="00F90BC8" w:rsidRDefault="00F90BC8" w:rsidP="00615D9C">
            <w:pPr>
              <w:spacing w:line="276" w:lineRule="auto"/>
              <w:rPr>
                <w:rFonts w:ascii="Calibri Light" w:hAnsi="Calibri Light" w:cs="Arial"/>
                <w:b/>
                <w:bCs/>
              </w:rPr>
            </w:pPr>
            <w:r w:rsidRPr="00A07ECE">
              <w:rPr>
                <w:rFonts w:ascii="Calibri Light" w:hAnsi="Calibri Light" w:cs="Arial"/>
                <w:b/>
                <w:bCs/>
              </w:rPr>
              <w:t xml:space="preserve">-Small group ‘socially speaking group </w:t>
            </w:r>
            <w:proofErr w:type="gramStart"/>
            <w:r w:rsidRPr="00A07ECE">
              <w:rPr>
                <w:rFonts w:ascii="Calibri Light" w:hAnsi="Calibri Light" w:cs="Arial"/>
                <w:b/>
                <w:bCs/>
              </w:rPr>
              <w:t>‘ (</w:t>
            </w:r>
            <w:proofErr w:type="gramEnd"/>
            <w:r w:rsidRPr="00A07ECE">
              <w:rPr>
                <w:rFonts w:ascii="Calibri Light" w:hAnsi="Calibri Light" w:cs="Arial"/>
                <w:b/>
                <w:bCs/>
              </w:rPr>
              <w:t>Gingers Group)</w:t>
            </w:r>
          </w:p>
          <w:p w:rsidR="002A2623" w:rsidRDefault="002A2623" w:rsidP="00615D9C">
            <w:pPr>
              <w:spacing w:line="276" w:lineRule="auto"/>
              <w:rPr>
                <w:rFonts w:ascii="Calibri Light" w:hAnsi="Calibri Light" w:cs="Arial"/>
                <w:b/>
                <w:bCs/>
              </w:rPr>
            </w:pPr>
            <w:r>
              <w:rPr>
                <w:rFonts w:ascii="Calibri Light" w:hAnsi="Calibri Light" w:cs="Arial"/>
                <w:b/>
                <w:bCs/>
              </w:rPr>
              <w:t>Small group pastoral care.</w:t>
            </w:r>
          </w:p>
          <w:p w:rsidR="002A2623" w:rsidRPr="00A07ECE" w:rsidRDefault="002A2623" w:rsidP="00615D9C">
            <w:pPr>
              <w:spacing w:line="276" w:lineRule="auto"/>
              <w:rPr>
                <w:rFonts w:ascii="Calibri Light" w:eastAsia="Arial Narrow" w:hAnsi="Calibri Light" w:cs="Arial"/>
                <w:b/>
                <w:bCs/>
              </w:rPr>
            </w:pPr>
            <w:r>
              <w:rPr>
                <w:rFonts w:ascii="Calibri Light" w:hAnsi="Calibri Light" w:cs="Arial"/>
                <w:b/>
                <w:bCs/>
              </w:rPr>
              <w:lastRenderedPageBreak/>
              <w:t>Speech and language in Early Years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-P level tracking</w:t>
            </w:r>
          </w:p>
          <w:p w:rsidR="00F90BC8" w:rsidRPr="00A07ECE" w:rsidRDefault="00F90BC8" w:rsidP="00615D9C">
            <w:pPr>
              <w:spacing w:line="276" w:lineRule="auto"/>
              <w:rPr>
                <w:rFonts w:ascii="Calibri Light" w:hAnsi="Calibri Light" w:cs="Arial"/>
              </w:rPr>
            </w:pPr>
            <w:r w:rsidRPr="00A07ECE">
              <w:rPr>
                <w:rFonts w:ascii="Calibri Light" w:hAnsi="Calibri Light" w:cs="Arial"/>
              </w:rPr>
              <w:t>-Involvement of specialist outreach services</w:t>
            </w:r>
          </w:p>
        </w:tc>
      </w:tr>
      <w:tr w:rsidR="00F90BC8" w:rsidRPr="00A07ECE" w:rsidTr="00615D9C">
        <w:trPr>
          <w:trHeight w:val="4210"/>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b/>
                <w:bCs/>
              </w:rPr>
              <w:lastRenderedPageBreak/>
              <w:t>Social, Emotional, Mental Health</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Whole school positive behaviour policy e.g.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-based on rewards &amp; sanctions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-Golden rules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-Class rules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-SEALs programme</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-Time </w:t>
            </w:r>
            <w:proofErr w:type="gramStart"/>
            <w:r w:rsidRPr="00A07ECE">
              <w:rPr>
                <w:rFonts w:ascii="Calibri Light" w:hAnsi="Calibri Light" w:cs="Arial"/>
              </w:rPr>
              <w:t>tabled ;</w:t>
            </w:r>
            <w:proofErr w:type="gramEnd"/>
            <w:r w:rsidRPr="00A07ECE">
              <w:rPr>
                <w:rFonts w:ascii="Calibri Light" w:hAnsi="Calibri Light" w:cs="Arial"/>
              </w:rPr>
              <w:t xml:space="preserve"> Circle time</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-ICT</w:t>
            </w:r>
          </w:p>
          <w:p w:rsidR="00F90BC8" w:rsidRPr="00A07ECE" w:rsidRDefault="00F90BC8" w:rsidP="00615D9C">
            <w:pPr>
              <w:spacing w:line="276" w:lineRule="auto"/>
              <w:rPr>
                <w:rFonts w:ascii="Calibri Light" w:eastAsia="Arial Narrow" w:hAnsi="Calibri Light" w:cs="Arial"/>
                <w:u w:val="single"/>
              </w:rPr>
            </w:pPr>
            <w:r w:rsidRPr="00A07ECE">
              <w:rPr>
                <w:rFonts w:ascii="Calibri Light" w:hAnsi="Calibri Light" w:cs="Arial"/>
                <w:u w:val="single"/>
              </w:rPr>
              <w:t>-Parent policy</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-Good communication &amp; links with DRA’s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-School Council</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-LEA inclusion audit in progress year on year</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-implementation of graduated behaviour policy</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-In class support from trained TA’s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w:t>
            </w:r>
            <w:proofErr w:type="spellStart"/>
            <w:r w:rsidRPr="00A07ECE">
              <w:rPr>
                <w:rFonts w:ascii="Calibri Light" w:hAnsi="Calibri Light" w:cs="Arial"/>
              </w:rPr>
              <w:t>Individualised</w:t>
            </w:r>
            <w:proofErr w:type="spellEnd"/>
            <w:r w:rsidRPr="00A07ECE">
              <w:rPr>
                <w:rFonts w:ascii="Calibri Light" w:hAnsi="Calibri Light" w:cs="Arial"/>
              </w:rPr>
              <w:t xml:space="preserve"> rewards &amp; sanctions systems</w:t>
            </w:r>
          </w:p>
          <w:p w:rsidR="00F90BC8" w:rsidRPr="00A07ECE" w:rsidRDefault="00F90BC8" w:rsidP="00615D9C">
            <w:pPr>
              <w:spacing w:line="276" w:lineRule="auto"/>
              <w:rPr>
                <w:rFonts w:ascii="Calibri Light" w:eastAsia="Arial Narrow" w:hAnsi="Calibri Light" w:cs="Arial"/>
                <w:b/>
                <w:bCs/>
              </w:rPr>
            </w:pPr>
            <w:r w:rsidRPr="00A07ECE">
              <w:rPr>
                <w:rFonts w:ascii="Calibri Light" w:hAnsi="Calibri Light" w:cs="Arial"/>
                <w:b/>
                <w:bCs/>
              </w:rPr>
              <w:t xml:space="preserve">-Small group ‘socially speaking group </w:t>
            </w:r>
            <w:proofErr w:type="gramStart"/>
            <w:r w:rsidRPr="00A07ECE">
              <w:rPr>
                <w:rFonts w:ascii="Calibri Light" w:hAnsi="Calibri Light" w:cs="Arial"/>
                <w:b/>
                <w:bCs/>
              </w:rPr>
              <w:t>‘ (</w:t>
            </w:r>
            <w:proofErr w:type="gramEnd"/>
            <w:r w:rsidRPr="00A07ECE">
              <w:rPr>
                <w:rFonts w:ascii="Calibri Light" w:hAnsi="Calibri Light" w:cs="Arial"/>
                <w:b/>
                <w:bCs/>
              </w:rPr>
              <w:t>Gingers Group)</w:t>
            </w:r>
          </w:p>
          <w:p w:rsidR="00F90BC8" w:rsidRPr="00A07ECE" w:rsidRDefault="00F90BC8" w:rsidP="00615D9C">
            <w:pPr>
              <w:spacing w:line="276" w:lineRule="auto"/>
              <w:rPr>
                <w:rFonts w:ascii="Calibri Light" w:eastAsia="Arial Narrow" w:hAnsi="Calibri Light" w:cs="Arial"/>
              </w:rPr>
            </w:pPr>
            <w:proofErr w:type="gramStart"/>
            <w:r w:rsidRPr="00A07ECE">
              <w:rPr>
                <w:rFonts w:ascii="Calibri Light" w:hAnsi="Calibri Light" w:cs="Arial"/>
              </w:rPr>
              <w:t>-‘</w:t>
            </w:r>
            <w:proofErr w:type="gramEnd"/>
            <w:r w:rsidRPr="00A07ECE">
              <w:rPr>
                <w:rFonts w:ascii="Calibri Light" w:hAnsi="Calibri Light" w:cs="Arial"/>
              </w:rPr>
              <w:t>Playground Buddies’</w:t>
            </w:r>
          </w:p>
          <w:p w:rsidR="00F90BC8" w:rsidRPr="00A07ECE" w:rsidRDefault="00F90BC8" w:rsidP="00615D9C">
            <w:pPr>
              <w:spacing w:line="276" w:lineRule="auto"/>
              <w:rPr>
                <w:rFonts w:ascii="Calibri Light" w:eastAsia="Arial Narrow" w:hAnsi="Calibri Light" w:cs="Arial"/>
              </w:rPr>
            </w:pPr>
            <w:proofErr w:type="gramStart"/>
            <w:r w:rsidRPr="00A07ECE">
              <w:rPr>
                <w:rFonts w:ascii="Calibri Light" w:hAnsi="Calibri Light" w:cs="Arial"/>
              </w:rPr>
              <w:t>-‘</w:t>
            </w:r>
            <w:proofErr w:type="gramEnd"/>
            <w:r w:rsidRPr="00A07ECE">
              <w:rPr>
                <w:rFonts w:ascii="Calibri Light" w:hAnsi="Calibri Light" w:cs="Arial"/>
              </w:rPr>
              <w:t>Circle of Friends’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-Involvement of specialist outreach services (CAMHS)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-In class support from STA trained TA’s</w:t>
            </w:r>
          </w:p>
          <w:p w:rsidR="00F90BC8" w:rsidRPr="00A07ECE" w:rsidRDefault="00F90BC8" w:rsidP="00615D9C">
            <w:pPr>
              <w:spacing w:line="276" w:lineRule="auto"/>
              <w:rPr>
                <w:rFonts w:ascii="Calibri Light" w:eastAsia="Arial Narrow" w:hAnsi="Calibri Light" w:cs="Arial"/>
                <w:b/>
                <w:bCs/>
              </w:rPr>
            </w:pPr>
            <w:r w:rsidRPr="00A07ECE">
              <w:rPr>
                <w:rFonts w:ascii="Calibri Light" w:hAnsi="Calibri Light" w:cs="Arial"/>
                <w:b/>
                <w:bCs/>
              </w:rPr>
              <w:t>-</w:t>
            </w:r>
            <w:proofErr w:type="spellStart"/>
            <w:r w:rsidRPr="00A07ECE">
              <w:rPr>
                <w:rFonts w:ascii="Calibri Light" w:hAnsi="Calibri Light" w:cs="Arial"/>
                <w:b/>
                <w:bCs/>
              </w:rPr>
              <w:t>Individualised</w:t>
            </w:r>
            <w:proofErr w:type="spellEnd"/>
            <w:r w:rsidRPr="00A07ECE">
              <w:rPr>
                <w:rFonts w:ascii="Calibri Light" w:hAnsi="Calibri Light" w:cs="Arial"/>
                <w:b/>
                <w:bCs/>
              </w:rPr>
              <w:t xml:space="preserve"> rewards &amp; sanctions systems</w:t>
            </w:r>
          </w:p>
          <w:p w:rsidR="00F90BC8" w:rsidRDefault="00F90BC8" w:rsidP="00615D9C">
            <w:pPr>
              <w:spacing w:line="276" w:lineRule="auto"/>
              <w:rPr>
                <w:rFonts w:ascii="Calibri Light" w:hAnsi="Calibri Light" w:cs="Arial"/>
                <w:b/>
                <w:bCs/>
              </w:rPr>
            </w:pPr>
            <w:r w:rsidRPr="00A07ECE">
              <w:rPr>
                <w:rFonts w:ascii="Calibri Light" w:hAnsi="Calibri Light" w:cs="Arial"/>
                <w:b/>
                <w:bCs/>
              </w:rPr>
              <w:t xml:space="preserve">-Small group ‘socially speaking group </w:t>
            </w:r>
            <w:proofErr w:type="gramStart"/>
            <w:r w:rsidRPr="00A07ECE">
              <w:rPr>
                <w:rFonts w:ascii="Calibri Light" w:hAnsi="Calibri Light" w:cs="Arial"/>
                <w:b/>
                <w:bCs/>
              </w:rPr>
              <w:t>‘ (</w:t>
            </w:r>
            <w:proofErr w:type="gramEnd"/>
            <w:r w:rsidRPr="00A07ECE">
              <w:rPr>
                <w:rFonts w:ascii="Calibri Light" w:hAnsi="Calibri Light" w:cs="Arial"/>
                <w:b/>
                <w:bCs/>
              </w:rPr>
              <w:t>Gingers Group)</w:t>
            </w:r>
          </w:p>
          <w:p w:rsidR="002A2623" w:rsidRPr="00A07ECE" w:rsidRDefault="002A2623" w:rsidP="00615D9C">
            <w:pPr>
              <w:spacing w:line="276" w:lineRule="auto"/>
              <w:rPr>
                <w:rFonts w:ascii="Calibri Light" w:eastAsia="Arial Narrow" w:hAnsi="Calibri Light" w:cs="Arial"/>
                <w:b/>
                <w:bCs/>
              </w:rPr>
            </w:pPr>
            <w:r>
              <w:rPr>
                <w:rFonts w:ascii="Calibri Light" w:hAnsi="Calibri Light" w:cs="Arial"/>
                <w:b/>
                <w:bCs/>
              </w:rPr>
              <w:t>Play therapy in Early Years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-Relaxation area</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-P level tracking</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-Involvement of outreach services</w:t>
            </w:r>
          </w:p>
          <w:p w:rsidR="00F90BC8" w:rsidRPr="00A07ECE" w:rsidRDefault="00F90BC8" w:rsidP="00615D9C">
            <w:pPr>
              <w:spacing w:line="276" w:lineRule="auto"/>
              <w:rPr>
                <w:rFonts w:ascii="Calibri Light" w:eastAsia="Arial Narrow" w:hAnsi="Calibri Light" w:cs="Arial"/>
              </w:rPr>
            </w:pPr>
            <w:proofErr w:type="gramStart"/>
            <w:r w:rsidRPr="00A07ECE">
              <w:rPr>
                <w:rFonts w:ascii="Calibri Light" w:hAnsi="Calibri Light" w:cs="Arial"/>
              </w:rPr>
              <w:t>-‘</w:t>
            </w:r>
            <w:proofErr w:type="gramEnd"/>
            <w:r w:rsidRPr="00A07ECE">
              <w:rPr>
                <w:rFonts w:ascii="Calibri Light" w:hAnsi="Calibri Light" w:cs="Arial"/>
              </w:rPr>
              <w:t>Playground Buddies’</w:t>
            </w:r>
          </w:p>
          <w:p w:rsidR="00F90BC8" w:rsidRPr="00A07ECE" w:rsidRDefault="00F90BC8" w:rsidP="00615D9C">
            <w:pPr>
              <w:spacing w:line="276" w:lineRule="auto"/>
              <w:rPr>
                <w:rFonts w:ascii="Calibri Light" w:eastAsia="Arial Narrow" w:hAnsi="Calibri Light" w:cs="Arial"/>
              </w:rPr>
            </w:pPr>
            <w:proofErr w:type="gramStart"/>
            <w:r w:rsidRPr="00A07ECE">
              <w:rPr>
                <w:rFonts w:ascii="Calibri Light" w:hAnsi="Calibri Light" w:cs="Arial"/>
              </w:rPr>
              <w:t>-‘</w:t>
            </w:r>
            <w:proofErr w:type="gramEnd"/>
            <w:r w:rsidRPr="00A07ECE">
              <w:rPr>
                <w:rFonts w:ascii="Calibri Light" w:hAnsi="Calibri Light" w:cs="Arial"/>
              </w:rPr>
              <w:t>Circle of Friends’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-Social Stories</w:t>
            </w:r>
          </w:p>
          <w:p w:rsidR="00F90BC8" w:rsidRPr="00A07ECE" w:rsidRDefault="00F90BC8" w:rsidP="00615D9C">
            <w:pPr>
              <w:spacing w:line="276" w:lineRule="auto"/>
              <w:rPr>
                <w:rFonts w:ascii="Calibri Light" w:eastAsia="Arial Narrow" w:hAnsi="Calibri Light" w:cs="Arial"/>
              </w:rPr>
            </w:pPr>
          </w:p>
          <w:p w:rsidR="00F90BC8" w:rsidRPr="00A07ECE" w:rsidRDefault="00F90BC8" w:rsidP="00615D9C">
            <w:pPr>
              <w:spacing w:line="276" w:lineRule="auto"/>
              <w:rPr>
                <w:rFonts w:ascii="Calibri Light" w:eastAsia="Arial Narrow" w:hAnsi="Calibri Light" w:cs="Arial"/>
              </w:rPr>
            </w:pPr>
          </w:p>
          <w:p w:rsidR="00F90BC8" w:rsidRPr="00A07ECE" w:rsidRDefault="00F90BC8" w:rsidP="00615D9C">
            <w:pPr>
              <w:spacing w:line="276" w:lineRule="auto"/>
              <w:rPr>
                <w:rFonts w:ascii="Calibri Light" w:eastAsia="Arial Narrow" w:hAnsi="Calibri Light" w:cs="Arial"/>
              </w:rPr>
            </w:pPr>
          </w:p>
          <w:p w:rsidR="00F90BC8" w:rsidRPr="00A07ECE" w:rsidRDefault="00F90BC8" w:rsidP="00615D9C">
            <w:pPr>
              <w:spacing w:line="276" w:lineRule="auto"/>
              <w:rPr>
                <w:rFonts w:ascii="Calibri Light" w:hAnsi="Calibri Light" w:cs="Arial"/>
              </w:rPr>
            </w:pPr>
          </w:p>
        </w:tc>
      </w:tr>
      <w:tr w:rsidR="00F90BC8" w:rsidRPr="00A07ECE" w:rsidTr="00615D9C">
        <w:trPr>
          <w:trHeight w:val="6610"/>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b/>
                <w:bCs/>
              </w:rPr>
              <w:lastRenderedPageBreak/>
              <w:t>Sensory &amp; physical</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-Medical training by key staff</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-Brain gym/Activate/Tai Chi/Wake Up Shake Up</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-Drinking water</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-ICT ‘Widget’</w:t>
            </w:r>
          </w:p>
          <w:p w:rsidR="00F90BC8" w:rsidRPr="00A07ECE" w:rsidRDefault="00F90BC8" w:rsidP="00615D9C">
            <w:pPr>
              <w:widowControl w:val="0"/>
              <w:spacing w:line="276" w:lineRule="auto"/>
              <w:rPr>
                <w:rFonts w:ascii="Calibri Light" w:eastAsia="Arial Narrow" w:hAnsi="Calibri Light" w:cs="Arial"/>
              </w:rPr>
            </w:pPr>
            <w:r w:rsidRPr="00A07ECE">
              <w:rPr>
                <w:rFonts w:ascii="Calibri Light" w:hAnsi="Calibri Light" w:cs="Arial"/>
              </w:rPr>
              <w:t>-to develop practical skills in order to participate, compete and lead a healthy lifestyle.</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w:t>
            </w:r>
            <w:proofErr w:type="spellStart"/>
            <w:r w:rsidRPr="00A07ECE">
              <w:rPr>
                <w:rFonts w:ascii="Calibri Light" w:hAnsi="Calibri Light" w:cs="Arial"/>
              </w:rPr>
              <w:t>Coloured</w:t>
            </w:r>
            <w:proofErr w:type="spellEnd"/>
            <w:r w:rsidRPr="00A07ECE">
              <w:rPr>
                <w:rFonts w:ascii="Calibri Light" w:hAnsi="Calibri Light" w:cs="Arial"/>
              </w:rPr>
              <w:t xml:space="preserve"> overlays</w:t>
            </w:r>
          </w:p>
          <w:p w:rsidR="00F90BC8" w:rsidRPr="00A07ECE" w:rsidRDefault="00F90BC8" w:rsidP="00615D9C">
            <w:pPr>
              <w:spacing w:line="276" w:lineRule="auto"/>
              <w:ind w:left="0" w:firstLine="0"/>
              <w:rPr>
                <w:rFonts w:ascii="Calibri Light" w:eastAsia="Arial Narrow" w:hAnsi="Calibri Light" w:cs="Arial"/>
                <w:u w:val="single"/>
              </w:rPr>
            </w:pPr>
            <w:r w:rsidRPr="00A07ECE">
              <w:rPr>
                <w:rFonts w:ascii="Calibri Light" w:hAnsi="Calibri Light" w:cs="Arial"/>
                <w:u w:val="single"/>
              </w:rPr>
              <w:t>-Learning &amp; Teaching policy</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-Implementing specific </w:t>
            </w:r>
            <w:proofErr w:type="spellStart"/>
            <w:r w:rsidRPr="00A07ECE">
              <w:rPr>
                <w:rFonts w:ascii="Calibri Light" w:hAnsi="Calibri Light" w:cs="Arial"/>
              </w:rPr>
              <w:t>programmes</w:t>
            </w:r>
            <w:proofErr w:type="spellEnd"/>
            <w:r w:rsidRPr="00A07ECE">
              <w:rPr>
                <w:rFonts w:ascii="Calibri Light" w:hAnsi="Calibri Light" w:cs="Arial"/>
              </w:rPr>
              <w:t xml:space="preserve"> from occupational health/Physiotherapists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-Sloping desk</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-Adapted pencils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w:t>
            </w:r>
            <w:proofErr w:type="spellStart"/>
            <w:r w:rsidRPr="00A07ECE">
              <w:rPr>
                <w:rFonts w:ascii="Calibri Light" w:hAnsi="Calibri Light" w:cs="Arial"/>
              </w:rPr>
              <w:t>Coloured</w:t>
            </w:r>
            <w:proofErr w:type="spellEnd"/>
            <w:r w:rsidRPr="00A07ECE">
              <w:rPr>
                <w:rFonts w:ascii="Calibri Light" w:hAnsi="Calibri Light" w:cs="Arial"/>
              </w:rPr>
              <w:t xml:space="preserve"> overlays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-In class support from STA/HLTA trained TA’s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-Children who wear glasses are sat at the front of the class/group</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-Children who have hearing problems are seated near the teacher.</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-Sensory assessment</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-Children with weak fine motor skills use adapted scissors, pencil grips, pixel tasks, training mats+ ‘</w:t>
            </w:r>
            <w:proofErr w:type="spellStart"/>
            <w:r w:rsidRPr="00A07ECE">
              <w:rPr>
                <w:rFonts w:ascii="Calibri Light" w:hAnsi="Calibri Light" w:cs="Arial"/>
              </w:rPr>
              <w:t>Dicem</w:t>
            </w:r>
            <w:proofErr w:type="spellEnd"/>
            <w:r w:rsidRPr="00A07ECE">
              <w:rPr>
                <w:rFonts w:ascii="Calibri Light" w:hAnsi="Calibri Light" w:cs="Arial"/>
              </w:rPr>
              <w:t>’.</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Access to equipment e.g.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writing slopes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-Sloping desk</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-Adapted pencils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w:t>
            </w:r>
            <w:proofErr w:type="spellStart"/>
            <w:r w:rsidRPr="00A07ECE">
              <w:rPr>
                <w:rFonts w:ascii="Calibri Light" w:hAnsi="Calibri Light" w:cs="Arial"/>
              </w:rPr>
              <w:t>Coloured</w:t>
            </w:r>
            <w:proofErr w:type="spellEnd"/>
            <w:r w:rsidRPr="00A07ECE">
              <w:rPr>
                <w:rFonts w:ascii="Calibri Light" w:hAnsi="Calibri Light" w:cs="Arial"/>
              </w:rPr>
              <w:t xml:space="preserve"> overlays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-Teodorescu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-Stile Tiles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-Follow advice from specialist physical disability teachers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-Social Stories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-Access, through SENSS to adaptations to ICT</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-Access to advice from outside agencies e.g. physically,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hearing, and visually impaired advisory teachers.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-Teodorescu programme</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-Adapted pencils, scissors etc. as &amp; when required.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-P level tracking</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-Sloping desk</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-Adapted pencils</w:t>
            </w:r>
          </w:p>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rPr>
              <w:t xml:space="preserve"> -</w:t>
            </w:r>
            <w:proofErr w:type="spellStart"/>
            <w:r w:rsidRPr="00A07ECE">
              <w:rPr>
                <w:rFonts w:ascii="Calibri Light" w:hAnsi="Calibri Light" w:cs="Arial"/>
              </w:rPr>
              <w:t>Dicem</w:t>
            </w:r>
            <w:proofErr w:type="spellEnd"/>
          </w:p>
        </w:tc>
      </w:tr>
    </w:tbl>
    <w:p w:rsidR="00F90BC8" w:rsidRPr="00A07ECE" w:rsidRDefault="00F90BC8" w:rsidP="00F90BC8">
      <w:pPr>
        <w:widowControl w:val="0"/>
        <w:spacing w:line="276" w:lineRule="auto"/>
        <w:rPr>
          <w:rFonts w:ascii="Calibri Light" w:eastAsia="Arial" w:hAnsi="Calibri Light" w:cs="Arial"/>
          <w:u w:val="single"/>
        </w:rPr>
      </w:pPr>
    </w:p>
    <w:p w:rsidR="00F90BC8" w:rsidRPr="00A07ECE" w:rsidRDefault="00F90BC8" w:rsidP="00F90BC8">
      <w:pPr>
        <w:spacing w:line="276" w:lineRule="auto"/>
        <w:rPr>
          <w:rFonts w:ascii="Calibri Light" w:eastAsia="Arial" w:hAnsi="Calibri Light" w:cs="Arial"/>
        </w:rPr>
      </w:pPr>
    </w:p>
    <w:p w:rsidR="00F90BC8" w:rsidRPr="00A07ECE" w:rsidRDefault="00F90BC8" w:rsidP="00F90BC8">
      <w:pPr>
        <w:spacing w:line="276" w:lineRule="auto"/>
        <w:rPr>
          <w:rFonts w:ascii="Calibri Light" w:eastAsia="Arial" w:hAnsi="Calibri Light" w:cs="Arial"/>
          <w:u w:val="single"/>
        </w:rPr>
      </w:pPr>
    </w:p>
    <w:p w:rsidR="00F90BC8" w:rsidRPr="00A07ECE" w:rsidRDefault="00F90BC8" w:rsidP="00F90BC8">
      <w:pPr>
        <w:spacing w:line="276" w:lineRule="auto"/>
        <w:ind w:left="0" w:firstLine="0"/>
        <w:rPr>
          <w:rFonts w:ascii="Calibri Light" w:eastAsia="Arial" w:hAnsi="Calibri Light" w:cs="Arial"/>
          <w:u w:val="single"/>
        </w:rPr>
      </w:pPr>
      <w:r w:rsidRPr="00A07ECE">
        <w:rPr>
          <w:rFonts w:ascii="Calibri Light" w:hAnsi="Calibri Light" w:cs="Arial"/>
          <w:u w:val="single"/>
        </w:rPr>
        <w:t>Monitoring and evaluating performance</w:t>
      </w:r>
    </w:p>
    <w:p w:rsidR="00F90BC8" w:rsidRPr="00A07ECE" w:rsidRDefault="00F90BC8" w:rsidP="00F90BC8">
      <w:pPr>
        <w:spacing w:line="276" w:lineRule="auto"/>
        <w:rPr>
          <w:rFonts w:ascii="Calibri Light" w:eastAsia="Arial" w:hAnsi="Calibri Light" w:cs="Arial"/>
        </w:rPr>
      </w:pPr>
    </w:p>
    <w:p w:rsidR="00F90BC8" w:rsidRPr="00A07ECE" w:rsidRDefault="00F90BC8" w:rsidP="008A6F30">
      <w:pPr>
        <w:numPr>
          <w:ilvl w:val="0"/>
          <w:numId w:val="78"/>
        </w:numPr>
        <w:spacing w:line="276" w:lineRule="auto"/>
        <w:rPr>
          <w:rFonts w:ascii="Calibri Light" w:eastAsia="Arial" w:hAnsi="Calibri Light" w:cs="Arial"/>
        </w:rPr>
      </w:pPr>
      <w:r w:rsidRPr="00A07ECE">
        <w:rPr>
          <w:rFonts w:ascii="Calibri Light" w:hAnsi="Calibri Light" w:cs="Arial"/>
        </w:rPr>
        <w:t>Monitoring and evaluating of interventions, including their value for money</w:t>
      </w:r>
    </w:p>
    <w:p w:rsidR="00F90BC8" w:rsidRPr="00A07ECE" w:rsidRDefault="00F90BC8" w:rsidP="008A6F30">
      <w:pPr>
        <w:numPr>
          <w:ilvl w:val="0"/>
          <w:numId w:val="79"/>
        </w:numPr>
        <w:spacing w:line="276" w:lineRule="auto"/>
        <w:rPr>
          <w:rFonts w:ascii="Calibri Light" w:eastAsia="Arial" w:hAnsi="Calibri Light" w:cs="Arial"/>
        </w:rPr>
      </w:pPr>
      <w:r w:rsidRPr="00A07ECE">
        <w:rPr>
          <w:rFonts w:ascii="Calibri Light" w:hAnsi="Calibri Light" w:cs="Arial"/>
        </w:rPr>
        <w:t>Forensic analysis of data examining the progress of different vulnerable groups</w:t>
      </w:r>
    </w:p>
    <w:p w:rsidR="00F90BC8" w:rsidRPr="00A07ECE" w:rsidRDefault="00F90BC8" w:rsidP="008A6F30">
      <w:pPr>
        <w:numPr>
          <w:ilvl w:val="0"/>
          <w:numId w:val="80"/>
        </w:numPr>
        <w:spacing w:line="276" w:lineRule="auto"/>
        <w:rPr>
          <w:rFonts w:ascii="Calibri Light" w:eastAsia="Arial" w:hAnsi="Calibri Light" w:cs="Arial"/>
        </w:rPr>
      </w:pPr>
      <w:r w:rsidRPr="00A07ECE">
        <w:rPr>
          <w:rFonts w:ascii="Calibri Light" w:hAnsi="Calibri Light" w:cs="Arial"/>
        </w:rPr>
        <w:t>Learning walks and pupil interviews to evaluate the effectiveness of the strategies listed on provision maps</w:t>
      </w:r>
    </w:p>
    <w:p w:rsidR="00F90BC8" w:rsidRPr="00A07ECE" w:rsidRDefault="00F90BC8" w:rsidP="008A6F30">
      <w:pPr>
        <w:numPr>
          <w:ilvl w:val="0"/>
          <w:numId w:val="81"/>
        </w:numPr>
        <w:spacing w:line="276" w:lineRule="auto"/>
        <w:rPr>
          <w:rFonts w:ascii="Calibri Light" w:eastAsia="Arial" w:hAnsi="Calibri Light" w:cs="Arial"/>
        </w:rPr>
      </w:pPr>
      <w:r w:rsidRPr="00A07ECE">
        <w:rPr>
          <w:rFonts w:ascii="Calibri Light" w:hAnsi="Calibri Light" w:cs="Arial"/>
        </w:rPr>
        <w:t>Annual financial returns and comparisons with similar schools</w:t>
      </w:r>
    </w:p>
    <w:p w:rsidR="00F90BC8" w:rsidRPr="00A07ECE" w:rsidRDefault="00F90BC8" w:rsidP="008A6F30">
      <w:pPr>
        <w:numPr>
          <w:ilvl w:val="0"/>
          <w:numId w:val="82"/>
        </w:numPr>
        <w:spacing w:line="276" w:lineRule="auto"/>
        <w:rPr>
          <w:rFonts w:ascii="Calibri Light" w:eastAsia="Arial" w:hAnsi="Calibri Light" w:cs="Arial"/>
        </w:rPr>
      </w:pPr>
      <w:r w:rsidRPr="00A07ECE">
        <w:rPr>
          <w:rFonts w:ascii="Calibri Light" w:hAnsi="Calibri Light" w:cs="Arial"/>
        </w:rPr>
        <w:t>Completion of statutory functions by the SENCo related to referral for statement/ education health care plans, termly meetings and annual reviews.</w:t>
      </w:r>
    </w:p>
    <w:p w:rsidR="00F90BC8" w:rsidRPr="00A07ECE" w:rsidRDefault="00F90BC8" w:rsidP="008A6F30">
      <w:pPr>
        <w:numPr>
          <w:ilvl w:val="0"/>
          <w:numId w:val="83"/>
        </w:numPr>
        <w:spacing w:line="276" w:lineRule="auto"/>
        <w:rPr>
          <w:rFonts w:ascii="Calibri Light" w:eastAsia="Arial" w:hAnsi="Calibri Light" w:cs="Arial"/>
        </w:rPr>
      </w:pPr>
      <w:r w:rsidRPr="00A07ECE">
        <w:rPr>
          <w:rFonts w:ascii="Calibri Light" w:hAnsi="Calibri Light" w:cs="Arial"/>
        </w:rPr>
        <w:t>Use of the NYCC Inclusion Quality Mark (IQM)</w:t>
      </w:r>
    </w:p>
    <w:p w:rsidR="00F90BC8" w:rsidRPr="00A07ECE" w:rsidRDefault="00F90BC8" w:rsidP="008A6F30">
      <w:pPr>
        <w:numPr>
          <w:ilvl w:val="0"/>
          <w:numId w:val="84"/>
        </w:numPr>
        <w:spacing w:line="276" w:lineRule="auto"/>
        <w:rPr>
          <w:rFonts w:ascii="Calibri Light" w:eastAsia="Arial" w:hAnsi="Calibri Light" w:cs="Arial"/>
        </w:rPr>
      </w:pPr>
      <w:r w:rsidRPr="00A07ECE">
        <w:rPr>
          <w:rFonts w:ascii="Calibri Light" w:hAnsi="Calibri Light" w:cs="Arial"/>
        </w:rPr>
        <w:lastRenderedPageBreak/>
        <w:t>Work scrutiny with selected pupil groups</w:t>
      </w:r>
    </w:p>
    <w:p w:rsidR="00F90BC8" w:rsidRPr="00A07ECE" w:rsidRDefault="00F90BC8" w:rsidP="008A6F30">
      <w:pPr>
        <w:numPr>
          <w:ilvl w:val="0"/>
          <w:numId w:val="85"/>
        </w:numPr>
        <w:spacing w:line="276" w:lineRule="auto"/>
        <w:rPr>
          <w:rFonts w:ascii="Calibri Light" w:eastAsia="Arial" w:hAnsi="Calibri Light" w:cs="Arial"/>
        </w:rPr>
      </w:pPr>
      <w:r w:rsidRPr="00A07ECE">
        <w:rPr>
          <w:rFonts w:ascii="Calibri Light" w:hAnsi="Calibri Light" w:cs="Arial"/>
        </w:rPr>
        <w:t>Focused monitoring by the SENCo, LA adviser, SEN governor once a term</w:t>
      </w:r>
    </w:p>
    <w:p w:rsidR="00F90BC8" w:rsidRPr="00A07ECE" w:rsidRDefault="00F90BC8" w:rsidP="008A6F30">
      <w:pPr>
        <w:numPr>
          <w:ilvl w:val="0"/>
          <w:numId w:val="86"/>
        </w:numPr>
        <w:spacing w:line="276" w:lineRule="auto"/>
        <w:rPr>
          <w:rFonts w:ascii="Calibri Light" w:eastAsia="Arial" w:hAnsi="Calibri Light" w:cs="Arial"/>
        </w:rPr>
      </w:pPr>
      <w:r w:rsidRPr="00A07ECE">
        <w:rPr>
          <w:rFonts w:ascii="Calibri Light" w:hAnsi="Calibri Light" w:cs="Arial"/>
        </w:rPr>
        <w:t>Detailed discussions with families and pupils</w:t>
      </w:r>
    </w:p>
    <w:p w:rsidR="00F90BC8" w:rsidRPr="00A07ECE" w:rsidRDefault="00F90BC8" w:rsidP="008A6F30">
      <w:pPr>
        <w:numPr>
          <w:ilvl w:val="0"/>
          <w:numId w:val="87"/>
        </w:numPr>
        <w:spacing w:line="276" w:lineRule="auto"/>
        <w:rPr>
          <w:rFonts w:ascii="Calibri Light" w:eastAsia="Arial" w:hAnsi="Calibri Light" w:cs="Arial"/>
        </w:rPr>
      </w:pPr>
      <w:r w:rsidRPr="00A07ECE">
        <w:rPr>
          <w:rFonts w:ascii="Calibri Light" w:hAnsi="Calibri Light" w:cs="Arial"/>
        </w:rPr>
        <w:t xml:space="preserve">Progress through a variety of transitions </w:t>
      </w:r>
    </w:p>
    <w:p w:rsidR="00F90BC8" w:rsidRPr="00A07ECE" w:rsidRDefault="00F90BC8" w:rsidP="008A6F30">
      <w:pPr>
        <w:numPr>
          <w:ilvl w:val="0"/>
          <w:numId w:val="88"/>
        </w:numPr>
        <w:spacing w:line="276" w:lineRule="auto"/>
        <w:rPr>
          <w:rFonts w:ascii="Calibri Light" w:eastAsia="Arial" w:hAnsi="Calibri Light" w:cs="Arial"/>
        </w:rPr>
      </w:pPr>
      <w:r w:rsidRPr="00A07ECE">
        <w:rPr>
          <w:rFonts w:ascii="Calibri Light" w:hAnsi="Calibri Light" w:cs="Arial"/>
        </w:rPr>
        <w:t>Attendance and exclusions analysis by the head teacher weekly and by the Health &amp; Safety Committee once a term</w:t>
      </w:r>
    </w:p>
    <w:p w:rsidR="00F90BC8" w:rsidRPr="00A07ECE" w:rsidRDefault="00F90BC8" w:rsidP="008A6F30">
      <w:pPr>
        <w:numPr>
          <w:ilvl w:val="0"/>
          <w:numId w:val="89"/>
        </w:numPr>
        <w:spacing w:line="276" w:lineRule="auto"/>
        <w:rPr>
          <w:rFonts w:ascii="Calibri Light" w:eastAsia="Arial" w:hAnsi="Calibri Light" w:cs="Arial"/>
        </w:rPr>
      </w:pPr>
      <w:r w:rsidRPr="00A07ECE">
        <w:rPr>
          <w:rFonts w:ascii="Calibri Light" w:hAnsi="Calibri Light" w:cs="Arial"/>
        </w:rPr>
        <w:t>Feedback from support agencies and Ofsted</w:t>
      </w:r>
    </w:p>
    <w:p w:rsidR="00F90BC8" w:rsidRPr="00A07ECE" w:rsidRDefault="00F90BC8" w:rsidP="008A6F30">
      <w:pPr>
        <w:numPr>
          <w:ilvl w:val="0"/>
          <w:numId w:val="90"/>
        </w:numPr>
        <w:spacing w:line="276" w:lineRule="auto"/>
        <w:rPr>
          <w:rFonts w:ascii="Calibri Light" w:eastAsia="Arial" w:hAnsi="Calibri Light" w:cs="Arial"/>
        </w:rPr>
      </w:pPr>
      <w:r w:rsidRPr="00A07ECE">
        <w:rPr>
          <w:rFonts w:ascii="Calibri Light" w:hAnsi="Calibri Light" w:cs="Arial"/>
        </w:rPr>
        <w:t>Local authority analysis of information and data about the school</w:t>
      </w:r>
    </w:p>
    <w:p w:rsidR="00F90BC8" w:rsidRPr="00A07ECE" w:rsidRDefault="00F90BC8" w:rsidP="00F90BC8">
      <w:pPr>
        <w:spacing w:line="276" w:lineRule="auto"/>
        <w:rPr>
          <w:rFonts w:ascii="Calibri Light" w:eastAsia="Arial" w:hAnsi="Calibri Light" w:cs="Arial"/>
        </w:rPr>
      </w:pPr>
    </w:p>
    <w:p w:rsidR="00F90BC8" w:rsidRPr="00A07ECE" w:rsidRDefault="00F90BC8" w:rsidP="00F90BC8">
      <w:pPr>
        <w:spacing w:line="276" w:lineRule="auto"/>
        <w:rPr>
          <w:rFonts w:ascii="Calibri Light" w:eastAsia="Arial" w:hAnsi="Calibri Light" w:cs="Arial"/>
        </w:rPr>
      </w:pPr>
      <w:r w:rsidRPr="00A07ECE">
        <w:rPr>
          <w:rFonts w:ascii="Calibri Light" w:hAnsi="Calibri Light" w:cs="Arial"/>
        </w:rPr>
        <w:t>The governing body evaluates the work of the school by:</w:t>
      </w:r>
    </w:p>
    <w:p w:rsidR="00F90BC8" w:rsidRPr="00A07ECE" w:rsidRDefault="00F90BC8" w:rsidP="008A6F30">
      <w:pPr>
        <w:numPr>
          <w:ilvl w:val="0"/>
          <w:numId w:val="91"/>
        </w:numPr>
        <w:spacing w:line="276" w:lineRule="auto"/>
        <w:rPr>
          <w:rFonts w:ascii="Calibri Light" w:eastAsia="Arial" w:hAnsi="Calibri Light" w:cs="Arial"/>
        </w:rPr>
      </w:pPr>
      <w:r w:rsidRPr="00A07ECE">
        <w:rPr>
          <w:rFonts w:ascii="Calibri Light" w:hAnsi="Calibri Light" w:cs="Arial"/>
        </w:rPr>
        <w:t>Appointing an SEN governor who is a champion for pupils with SEND (</w:t>
      </w:r>
      <w:proofErr w:type="spellStart"/>
      <w:r w:rsidRPr="00A07ECE">
        <w:rPr>
          <w:rFonts w:ascii="Calibri Light" w:hAnsi="Calibri Light" w:cs="Arial"/>
        </w:rPr>
        <w:t>Mrs</w:t>
      </w:r>
      <w:proofErr w:type="spellEnd"/>
      <w:r w:rsidRPr="00A07ECE">
        <w:rPr>
          <w:rFonts w:ascii="Calibri Light" w:hAnsi="Calibri Light" w:cs="Arial"/>
        </w:rPr>
        <w:t xml:space="preserve"> Carol </w:t>
      </w:r>
      <w:proofErr w:type="spellStart"/>
      <w:r w:rsidRPr="00A07ECE">
        <w:rPr>
          <w:rFonts w:ascii="Calibri Light" w:hAnsi="Calibri Light" w:cs="Arial"/>
        </w:rPr>
        <w:t>Cessford</w:t>
      </w:r>
      <w:proofErr w:type="spellEnd"/>
      <w:r w:rsidRPr="00A07ECE">
        <w:rPr>
          <w:rFonts w:ascii="Calibri Light" w:hAnsi="Calibri Light" w:cs="Arial"/>
        </w:rPr>
        <w:t>)</w:t>
      </w:r>
    </w:p>
    <w:p w:rsidR="00F90BC8" w:rsidRPr="00A07ECE" w:rsidRDefault="00F90BC8" w:rsidP="008A6F30">
      <w:pPr>
        <w:numPr>
          <w:ilvl w:val="0"/>
          <w:numId w:val="92"/>
        </w:numPr>
        <w:spacing w:line="276" w:lineRule="auto"/>
        <w:rPr>
          <w:rFonts w:ascii="Calibri Light" w:eastAsia="Arial" w:hAnsi="Calibri Light" w:cs="Arial"/>
        </w:rPr>
      </w:pPr>
      <w:r w:rsidRPr="00A07ECE">
        <w:rPr>
          <w:rFonts w:ascii="Calibri Light" w:hAnsi="Calibri Light" w:cs="Arial"/>
        </w:rPr>
        <w:t>Monitoring data with respect to vulnerable groups during the Curriculum Committee meeting and through half termly meetings with the SENCO</w:t>
      </w:r>
    </w:p>
    <w:p w:rsidR="00F90BC8" w:rsidRPr="00A07ECE" w:rsidRDefault="00F90BC8" w:rsidP="008A6F30">
      <w:pPr>
        <w:numPr>
          <w:ilvl w:val="0"/>
          <w:numId w:val="93"/>
        </w:numPr>
        <w:spacing w:line="276" w:lineRule="auto"/>
        <w:rPr>
          <w:rFonts w:ascii="Calibri Light" w:eastAsia="Arial" w:hAnsi="Calibri Light" w:cs="Arial"/>
        </w:rPr>
      </w:pPr>
      <w:r w:rsidRPr="00A07ECE">
        <w:rPr>
          <w:rFonts w:ascii="Calibri Light" w:hAnsi="Calibri Light" w:cs="Arial"/>
        </w:rPr>
        <w:t>Challenging the leadership through informed questioning</w:t>
      </w:r>
    </w:p>
    <w:p w:rsidR="00F90BC8" w:rsidRPr="00A07ECE" w:rsidRDefault="00F90BC8" w:rsidP="008A6F30">
      <w:pPr>
        <w:numPr>
          <w:ilvl w:val="0"/>
          <w:numId w:val="94"/>
        </w:numPr>
        <w:spacing w:line="276" w:lineRule="auto"/>
        <w:rPr>
          <w:rFonts w:ascii="Calibri Light" w:eastAsia="Arial" w:hAnsi="Calibri Light" w:cs="Arial"/>
        </w:rPr>
      </w:pPr>
      <w:r w:rsidRPr="00A07ECE">
        <w:rPr>
          <w:rFonts w:ascii="Calibri Light" w:hAnsi="Calibri Light" w:cs="Arial"/>
        </w:rPr>
        <w:t>Undertaking learning walks in school with a focus on SEND</w:t>
      </w:r>
    </w:p>
    <w:p w:rsidR="00F90BC8" w:rsidRPr="00A07ECE" w:rsidRDefault="00F90BC8" w:rsidP="008A6F30">
      <w:pPr>
        <w:numPr>
          <w:ilvl w:val="0"/>
          <w:numId w:val="95"/>
        </w:numPr>
        <w:spacing w:line="276" w:lineRule="auto"/>
        <w:rPr>
          <w:rFonts w:ascii="Calibri Light" w:eastAsia="Arial" w:hAnsi="Calibri Light" w:cs="Arial"/>
        </w:rPr>
      </w:pPr>
      <w:r w:rsidRPr="00A07ECE">
        <w:rPr>
          <w:rFonts w:ascii="Calibri Light" w:hAnsi="Calibri Light" w:cs="Arial"/>
        </w:rPr>
        <w:t>Meeting with parents and pupils</w:t>
      </w:r>
    </w:p>
    <w:p w:rsidR="00F90BC8" w:rsidRPr="00A07ECE" w:rsidRDefault="00F90BC8" w:rsidP="008A6F30">
      <w:pPr>
        <w:numPr>
          <w:ilvl w:val="0"/>
          <w:numId w:val="96"/>
        </w:numPr>
        <w:spacing w:line="276" w:lineRule="auto"/>
        <w:rPr>
          <w:rFonts w:ascii="Calibri Light" w:eastAsia="Arial" w:hAnsi="Calibri Light" w:cs="Arial"/>
        </w:rPr>
      </w:pPr>
      <w:r w:rsidRPr="00A07ECE">
        <w:rPr>
          <w:rFonts w:ascii="Calibri Light" w:hAnsi="Calibri Light" w:cs="Arial"/>
        </w:rPr>
        <w:t>Ensuring there is appropriate continuing professional development taking place for all staff with regard to SEND</w:t>
      </w:r>
    </w:p>
    <w:p w:rsidR="00F90BC8" w:rsidRPr="00A07ECE" w:rsidRDefault="00F90BC8" w:rsidP="008A6F30">
      <w:pPr>
        <w:numPr>
          <w:ilvl w:val="0"/>
          <w:numId w:val="97"/>
        </w:numPr>
        <w:spacing w:line="276" w:lineRule="auto"/>
        <w:rPr>
          <w:rFonts w:ascii="Calibri Light" w:eastAsia="Arial" w:hAnsi="Calibri Light" w:cs="Arial"/>
        </w:rPr>
      </w:pPr>
      <w:r w:rsidRPr="00A07ECE">
        <w:rPr>
          <w:rFonts w:ascii="Calibri Light" w:hAnsi="Calibri Light" w:cs="Arial"/>
        </w:rPr>
        <w:t>Holding the school to account for its use of SEN funding</w:t>
      </w:r>
    </w:p>
    <w:p w:rsidR="00F90BC8" w:rsidRPr="00A07ECE" w:rsidRDefault="00F90BC8" w:rsidP="00F90BC8">
      <w:pPr>
        <w:rPr>
          <w:rFonts w:ascii="Calibri Light" w:eastAsia="Arial" w:hAnsi="Calibri Light" w:cs="Arial"/>
        </w:rPr>
      </w:pPr>
    </w:p>
    <w:p w:rsidR="00F90BC8" w:rsidRPr="00A07ECE" w:rsidRDefault="00F90BC8" w:rsidP="00F90BC8">
      <w:pPr>
        <w:rPr>
          <w:rFonts w:ascii="Calibri Light" w:eastAsia="Arial" w:hAnsi="Calibri Light" w:cs="Arial"/>
        </w:rPr>
      </w:pPr>
    </w:p>
    <w:p w:rsidR="00F90BC8" w:rsidRPr="00A07ECE" w:rsidRDefault="00F90BC8" w:rsidP="00F90BC8">
      <w:pPr>
        <w:pStyle w:val="Default"/>
        <w:spacing w:after="240"/>
        <w:ind w:hanging="414"/>
        <w:rPr>
          <w:rFonts w:ascii="Calibri Light" w:hAnsi="Calibri Light"/>
          <w:sz w:val="22"/>
          <w:szCs w:val="22"/>
        </w:rPr>
      </w:pP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Abbreviations used</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ASCOSS</w:t>
      </w:r>
      <w:r w:rsidRPr="00A07ECE">
        <w:rPr>
          <w:rFonts w:ascii="Calibri Light" w:hAnsi="Calibri Light" w:cs="Arial"/>
          <w:b/>
          <w:bCs/>
        </w:rPr>
        <w:tab/>
      </w:r>
      <w:r>
        <w:rPr>
          <w:rFonts w:ascii="Calibri Light" w:hAnsi="Calibri Light" w:cs="Arial"/>
          <w:b/>
          <w:bCs/>
        </w:rPr>
        <w:tab/>
      </w:r>
      <w:r w:rsidRPr="00A07ECE">
        <w:rPr>
          <w:rFonts w:ascii="Calibri Light" w:hAnsi="Calibri Light" w:cs="Arial"/>
          <w:b/>
          <w:bCs/>
        </w:rPr>
        <w:t>Autism Outreach Support Service</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CoP</w:t>
      </w:r>
      <w:r w:rsidRPr="00A07ECE">
        <w:rPr>
          <w:rFonts w:ascii="Calibri Light" w:hAnsi="Calibri Light" w:cs="Arial"/>
          <w:b/>
          <w:bCs/>
        </w:rPr>
        <w:tab/>
      </w:r>
      <w:r w:rsidRPr="00A07ECE">
        <w:rPr>
          <w:rFonts w:ascii="Calibri Light" w:hAnsi="Calibri Light" w:cs="Arial"/>
          <w:b/>
          <w:bCs/>
        </w:rPr>
        <w:tab/>
        <w:t>Code of Practice</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EP</w:t>
      </w:r>
      <w:r w:rsidRPr="00A07ECE">
        <w:rPr>
          <w:rFonts w:ascii="Calibri Light" w:hAnsi="Calibri Light" w:cs="Arial"/>
          <w:b/>
          <w:bCs/>
        </w:rPr>
        <w:tab/>
      </w:r>
      <w:r w:rsidRPr="00A07ECE">
        <w:rPr>
          <w:rFonts w:ascii="Calibri Light" w:hAnsi="Calibri Light" w:cs="Arial"/>
          <w:b/>
          <w:bCs/>
        </w:rPr>
        <w:tab/>
        <w:t>Educational Psychologist</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EMS</w:t>
      </w:r>
      <w:r w:rsidRPr="00A07ECE">
        <w:rPr>
          <w:rFonts w:ascii="Calibri Light" w:hAnsi="Calibri Light" w:cs="Arial"/>
          <w:b/>
          <w:bCs/>
        </w:rPr>
        <w:tab/>
      </w:r>
      <w:r w:rsidRPr="00A07ECE">
        <w:rPr>
          <w:rFonts w:ascii="Calibri Light" w:hAnsi="Calibri Light" w:cs="Arial"/>
          <w:b/>
          <w:bCs/>
        </w:rPr>
        <w:tab/>
        <w:t>Enhanced Mainstream School</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 xml:space="preserve">ESWS   </w:t>
      </w:r>
      <w:r>
        <w:rPr>
          <w:rFonts w:ascii="Calibri Light" w:hAnsi="Calibri Light" w:cs="Arial"/>
          <w:b/>
          <w:bCs/>
        </w:rPr>
        <w:t xml:space="preserve">    </w:t>
      </w:r>
      <w:r w:rsidRPr="00A07ECE">
        <w:rPr>
          <w:rFonts w:ascii="Calibri Light" w:hAnsi="Calibri Light" w:cs="Arial"/>
          <w:b/>
          <w:bCs/>
        </w:rPr>
        <w:t xml:space="preserve"> </w:t>
      </w:r>
      <w:r w:rsidRPr="00A07ECE">
        <w:rPr>
          <w:rFonts w:ascii="Calibri Light" w:hAnsi="Calibri Light" w:cs="Arial"/>
          <w:b/>
          <w:bCs/>
        </w:rPr>
        <w:tab/>
        <w:t>Educational Social Work Service</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SEND</w:t>
      </w:r>
      <w:r w:rsidRPr="00A07ECE">
        <w:rPr>
          <w:rFonts w:ascii="Calibri Light" w:hAnsi="Calibri Light" w:cs="Arial"/>
          <w:b/>
          <w:bCs/>
        </w:rPr>
        <w:tab/>
        <w:t xml:space="preserve">       </w:t>
      </w:r>
      <w:r>
        <w:rPr>
          <w:rFonts w:ascii="Calibri Light" w:hAnsi="Calibri Light" w:cs="Arial"/>
          <w:b/>
          <w:bCs/>
        </w:rPr>
        <w:t xml:space="preserve">    </w:t>
      </w:r>
      <w:r w:rsidRPr="00A07ECE">
        <w:rPr>
          <w:rFonts w:ascii="Calibri Light" w:hAnsi="Calibri Light" w:cs="Arial"/>
          <w:b/>
          <w:bCs/>
        </w:rPr>
        <w:t xml:space="preserve">  </w:t>
      </w:r>
      <w:r>
        <w:rPr>
          <w:rFonts w:ascii="Calibri Light" w:hAnsi="Calibri Light" w:cs="Arial"/>
          <w:b/>
          <w:bCs/>
        </w:rPr>
        <w:t xml:space="preserve"> </w:t>
      </w:r>
      <w:r w:rsidRPr="00A07ECE">
        <w:rPr>
          <w:rFonts w:ascii="Calibri Light" w:hAnsi="Calibri Light" w:cs="Arial"/>
          <w:b/>
          <w:bCs/>
        </w:rPr>
        <w:t xml:space="preserve"> Special Educational Needs and/or Disabilities</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SENCo</w:t>
      </w:r>
      <w:r w:rsidRPr="00A07ECE">
        <w:rPr>
          <w:rFonts w:ascii="Calibri Light" w:hAnsi="Calibri Light" w:cs="Arial"/>
          <w:b/>
          <w:bCs/>
        </w:rPr>
        <w:tab/>
      </w:r>
      <w:r>
        <w:rPr>
          <w:rFonts w:ascii="Calibri Light" w:hAnsi="Calibri Light" w:cs="Arial"/>
          <w:b/>
          <w:bCs/>
        </w:rPr>
        <w:t xml:space="preserve">            </w:t>
      </w:r>
      <w:r>
        <w:rPr>
          <w:rFonts w:ascii="Calibri Light" w:hAnsi="Calibri Light" w:cs="Arial"/>
          <w:b/>
          <w:bCs/>
        </w:rPr>
        <w:tab/>
        <w:t xml:space="preserve"> </w:t>
      </w:r>
      <w:r w:rsidRPr="00A07ECE">
        <w:rPr>
          <w:rFonts w:ascii="Calibri Light" w:hAnsi="Calibri Light" w:cs="Arial"/>
          <w:b/>
          <w:bCs/>
        </w:rPr>
        <w:t>Special Educational Needs Coordinator</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TA</w:t>
      </w:r>
      <w:r w:rsidRPr="00A07ECE">
        <w:rPr>
          <w:rFonts w:ascii="Calibri Light" w:hAnsi="Calibri Light" w:cs="Arial"/>
          <w:b/>
          <w:bCs/>
        </w:rPr>
        <w:tab/>
      </w:r>
      <w:r w:rsidRPr="00A07ECE">
        <w:rPr>
          <w:rFonts w:ascii="Calibri Light" w:hAnsi="Calibri Light" w:cs="Arial"/>
          <w:b/>
          <w:bCs/>
        </w:rPr>
        <w:tab/>
        <w:t>Teaching Assistant</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 xml:space="preserve">EYFS            </w:t>
      </w:r>
      <w:r>
        <w:rPr>
          <w:rFonts w:ascii="Calibri Light" w:hAnsi="Calibri Light" w:cs="Arial"/>
          <w:b/>
          <w:bCs/>
        </w:rPr>
        <w:tab/>
      </w:r>
      <w:r w:rsidRPr="00A07ECE">
        <w:rPr>
          <w:rFonts w:ascii="Calibri Light" w:hAnsi="Calibri Light" w:cs="Arial"/>
          <w:b/>
          <w:bCs/>
        </w:rPr>
        <w:t xml:space="preserve"> Early Years Foundation Stage</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ELG               Early Learning Goals</w:t>
      </w:r>
    </w:p>
    <w:p w:rsidR="00F90BC8" w:rsidRPr="00A07ECE" w:rsidRDefault="00F90BC8" w:rsidP="00F90BC8">
      <w:pPr>
        <w:tabs>
          <w:tab w:val="left" w:pos="8265"/>
        </w:tabs>
        <w:spacing w:line="276" w:lineRule="auto"/>
        <w:ind w:left="0" w:firstLine="0"/>
        <w:rPr>
          <w:rFonts w:ascii="Calibri Light" w:eastAsia="Arial Narrow" w:hAnsi="Calibri Light" w:cs="Arial"/>
          <w:b/>
          <w:bCs/>
        </w:rPr>
      </w:pPr>
      <w:r w:rsidRPr="00A07ECE">
        <w:rPr>
          <w:rFonts w:ascii="Calibri Light" w:hAnsi="Calibri Light" w:cs="Arial"/>
          <w:b/>
          <w:bCs/>
        </w:rPr>
        <w:t>WRAP            Word Recognition and Phonological Awareness</w:t>
      </w:r>
      <w:r w:rsidRPr="00A07ECE">
        <w:rPr>
          <w:rFonts w:ascii="Calibri Light" w:hAnsi="Calibri Light" w:cs="Arial"/>
          <w:b/>
          <w:bCs/>
        </w:rPr>
        <w:tab/>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YARCS          York Assessment of Reading and Comprehension</w:t>
      </w:r>
    </w:p>
    <w:p w:rsidR="00450A37" w:rsidRDefault="00F90BC8" w:rsidP="00F90BC8">
      <w:r w:rsidRPr="00A07ECE">
        <w:rPr>
          <w:rFonts w:ascii="Calibri Light" w:hAnsi="Calibri Light" w:cs="Arial"/>
          <w:b/>
          <w:bCs/>
        </w:rPr>
        <w:t>SEAL             Social and Emotional Learning</w:t>
      </w:r>
      <w:r w:rsidRPr="00A07ECE">
        <w:rPr>
          <w:rFonts w:ascii="Calibri Light" w:eastAsia="Arial Narrow" w:hAnsi="Calibri Light" w:cs="Arial"/>
          <w:b/>
          <w:bCs/>
        </w:rPr>
        <w:br w:type="page"/>
      </w:r>
    </w:p>
    <w:sectPr w:rsidR="00450A37" w:rsidSect="00A07ECE">
      <w:headerReference w:type="default" r:id="rId9"/>
      <w:footerReference w:type="default" r:id="rId10"/>
      <w:pgSz w:w="11900" w:h="16840"/>
      <w:pgMar w:top="720" w:right="701" w:bottom="720" w:left="72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37" w:rsidRDefault="00ED0137">
      <w:r>
        <w:separator/>
      </w:r>
    </w:p>
  </w:endnote>
  <w:endnote w:type="continuationSeparator" w:id="0">
    <w:p w:rsidR="00ED0137" w:rsidRDefault="00ED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42E" w:rsidRDefault="004C439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37" w:rsidRDefault="00ED0137">
      <w:r>
        <w:separator/>
      </w:r>
    </w:p>
  </w:footnote>
  <w:footnote w:type="continuationSeparator" w:id="0">
    <w:p w:rsidR="00ED0137" w:rsidRDefault="00ED01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42E" w:rsidRDefault="004C4391">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270"/>
    <w:multiLevelType w:val="multilevel"/>
    <w:tmpl w:val="5676854E"/>
    <w:styleLink w:val="List41"/>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1" w15:restartNumberingAfterBreak="0">
    <w:nsid w:val="032B4609"/>
    <w:multiLevelType w:val="multilevel"/>
    <w:tmpl w:val="32484C10"/>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2" w15:restartNumberingAfterBreak="0">
    <w:nsid w:val="05762E48"/>
    <w:multiLevelType w:val="multilevel"/>
    <w:tmpl w:val="8F9497F0"/>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3" w15:restartNumberingAfterBreak="0">
    <w:nsid w:val="05E55F8B"/>
    <w:multiLevelType w:val="multilevel"/>
    <w:tmpl w:val="4E020BAE"/>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4" w15:restartNumberingAfterBreak="0">
    <w:nsid w:val="06312CF5"/>
    <w:multiLevelType w:val="multilevel"/>
    <w:tmpl w:val="FFC4AC42"/>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5" w15:restartNumberingAfterBreak="0">
    <w:nsid w:val="072842E6"/>
    <w:multiLevelType w:val="multilevel"/>
    <w:tmpl w:val="5E008B56"/>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6" w15:restartNumberingAfterBreak="0">
    <w:nsid w:val="0A162FF2"/>
    <w:multiLevelType w:val="multilevel"/>
    <w:tmpl w:val="06D2FA5A"/>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7" w15:restartNumberingAfterBreak="0">
    <w:nsid w:val="0A9C2257"/>
    <w:multiLevelType w:val="multilevel"/>
    <w:tmpl w:val="4606C1F2"/>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 w15:restartNumberingAfterBreak="0">
    <w:nsid w:val="0CEC7901"/>
    <w:multiLevelType w:val="multilevel"/>
    <w:tmpl w:val="EF4CDFB8"/>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9" w15:restartNumberingAfterBreak="0">
    <w:nsid w:val="0CF82557"/>
    <w:multiLevelType w:val="multilevel"/>
    <w:tmpl w:val="48A8B9D4"/>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10" w15:restartNumberingAfterBreak="0">
    <w:nsid w:val="0EEC37CB"/>
    <w:multiLevelType w:val="multilevel"/>
    <w:tmpl w:val="41141D9E"/>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11" w15:restartNumberingAfterBreak="0">
    <w:nsid w:val="0F5264D7"/>
    <w:multiLevelType w:val="multilevel"/>
    <w:tmpl w:val="B160512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12" w15:restartNumberingAfterBreak="0">
    <w:nsid w:val="10971C72"/>
    <w:multiLevelType w:val="multilevel"/>
    <w:tmpl w:val="F148F546"/>
    <w:lvl w:ilvl="0">
      <w:numFmt w:val="bullet"/>
      <w:lvlText w:val="•"/>
      <w:lvlJc w:val="left"/>
      <w:pPr>
        <w:tabs>
          <w:tab w:val="num" w:pos="720"/>
        </w:tabs>
        <w:ind w:left="720" w:hanging="360"/>
      </w:pPr>
      <w:rPr>
        <w:rFonts w:ascii="Arial" w:eastAsia="Arial" w:hAnsi="Arial" w:cs="Arial"/>
        <w:color w:val="FF2C21"/>
        <w:position w:val="0"/>
      </w:rPr>
    </w:lvl>
    <w:lvl w:ilvl="1">
      <w:start w:val="1"/>
      <w:numFmt w:val="bullet"/>
      <w:lvlText w:val="•"/>
      <w:lvlJc w:val="left"/>
      <w:pPr>
        <w:tabs>
          <w:tab w:val="num" w:pos="1410"/>
        </w:tabs>
        <w:ind w:left="1410" w:hanging="330"/>
      </w:pPr>
      <w:rPr>
        <w:rFonts w:ascii="Arial" w:eastAsia="Arial" w:hAnsi="Arial" w:cs="Arial"/>
        <w:color w:val="FF2C21"/>
        <w:position w:val="0"/>
      </w:rPr>
    </w:lvl>
    <w:lvl w:ilvl="2">
      <w:start w:val="1"/>
      <w:numFmt w:val="bullet"/>
      <w:lvlText w:val="•"/>
      <w:lvlJc w:val="left"/>
      <w:pPr>
        <w:tabs>
          <w:tab w:val="num" w:pos="2130"/>
        </w:tabs>
        <w:ind w:left="2130" w:hanging="330"/>
      </w:pPr>
      <w:rPr>
        <w:rFonts w:ascii="Arial" w:eastAsia="Arial" w:hAnsi="Arial" w:cs="Arial"/>
        <w:color w:val="FF2C21"/>
        <w:position w:val="0"/>
      </w:rPr>
    </w:lvl>
    <w:lvl w:ilvl="3">
      <w:start w:val="1"/>
      <w:numFmt w:val="bullet"/>
      <w:lvlText w:val="•"/>
      <w:lvlJc w:val="left"/>
      <w:pPr>
        <w:tabs>
          <w:tab w:val="num" w:pos="2850"/>
        </w:tabs>
        <w:ind w:left="2850" w:hanging="330"/>
      </w:pPr>
      <w:rPr>
        <w:rFonts w:ascii="Arial" w:eastAsia="Arial" w:hAnsi="Arial" w:cs="Arial"/>
        <w:color w:val="FF2C21"/>
        <w:position w:val="0"/>
      </w:rPr>
    </w:lvl>
    <w:lvl w:ilvl="4">
      <w:start w:val="1"/>
      <w:numFmt w:val="bullet"/>
      <w:lvlText w:val="•"/>
      <w:lvlJc w:val="left"/>
      <w:pPr>
        <w:tabs>
          <w:tab w:val="num" w:pos="3570"/>
        </w:tabs>
        <w:ind w:left="3570" w:hanging="330"/>
      </w:pPr>
      <w:rPr>
        <w:rFonts w:ascii="Arial" w:eastAsia="Arial" w:hAnsi="Arial" w:cs="Arial"/>
        <w:color w:val="FF2C21"/>
        <w:position w:val="0"/>
      </w:rPr>
    </w:lvl>
    <w:lvl w:ilvl="5">
      <w:start w:val="1"/>
      <w:numFmt w:val="bullet"/>
      <w:lvlText w:val="•"/>
      <w:lvlJc w:val="left"/>
      <w:pPr>
        <w:tabs>
          <w:tab w:val="num" w:pos="4290"/>
        </w:tabs>
        <w:ind w:left="4290" w:hanging="330"/>
      </w:pPr>
      <w:rPr>
        <w:rFonts w:ascii="Arial" w:eastAsia="Arial" w:hAnsi="Arial" w:cs="Arial"/>
        <w:color w:val="FF2C21"/>
        <w:position w:val="0"/>
      </w:rPr>
    </w:lvl>
    <w:lvl w:ilvl="6">
      <w:start w:val="1"/>
      <w:numFmt w:val="bullet"/>
      <w:lvlText w:val="•"/>
      <w:lvlJc w:val="left"/>
      <w:pPr>
        <w:tabs>
          <w:tab w:val="num" w:pos="5010"/>
        </w:tabs>
        <w:ind w:left="5010" w:hanging="330"/>
      </w:pPr>
      <w:rPr>
        <w:rFonts w:ascii="Arial" w:eastAsia="Arial" w:hAnsi="Arial" w:cs="Arial"/>
        <w:color w:val="FF2C21"/>
        <w:position w:val="0"/>
      </w:rPr>
    </w:lvl>
    <w:lvl w:ilvl="7">
      <w:start w:val="1"/>
      <w:numFmt w:val="bullet"/>
      <w:lvlText w:val="•"/>
      <w:lvlJc w:val="left"/>
      <w:pPr>
        <w:tabs>
          <w:tab w:val="num" w:pos="5730"/>
        </w:tabs>
        <w:ind w:left="5730" w:hanging="330"/>
      </w:pPr>
      <w:rPr>
        <w:rFonts w:ascii="Arial" w:eastAsia="Arial" w:hAnsi="Arial" w:cs="Arial"/>
        <w:color w:val="FF2C21"/>
        <w:position w:val="0"/>
      </w:rPr>
    </w:lvl>
    <w:lvl w:ilvl="8">
      <w:start w:val="1"/>
      <w:numFmt w:val="bullet"/>
      <w:lvlText w:val="•"/>
      <w:lvlJc w:val="left"/>
      <w:pPr>
        <w:tabs>
          <w:tab w:val="num" w:pos="6450"/>
        </w:tabs>
        <w:ind w:left="6450" w:hanging="330"/>
      </w:pPr>
      <w:rPr>
        <w:rFonts w:ascii="Arial" w:eastAsia="Arial" w:hAnsi="Arial" w:cs="Arial"/>
        <w:color w:val="FF2C21"/>
        <w:position w:val="0"/>
      </w:rPr>
    </w:lvl>
  </w:abstractNum>
  <w:abstractNum w:abstractNumId="13" w15:restartNumberingAfterBreak="0">
    <w:nsid w:val="10A66335"/>
    <w:multiLevelType w:val="multilevel"/>
    <w:tmpl w:val="537E91C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14" w15:restartNumberingAfterBreak="0">
    <w:nsid w:val="10EA1F28"/>
    <w:multiLevelType w:val="multilevel"/>
    <w:tmpl w:val="DABE2748"/>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15" w15:restartNumberingAfterBreak="0">
    <w:nsid w:val="123D67FA"/>
    <w:multiLevelType w:val="multilevel"/>
    <w:tmpl w:val="7666BCA0"/>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16" w15:restartNumberingAfterBreak="0">
    <w:nsid w:val="12E34B19"/>
    <w:multiLevelType w:val="multilevel"/>
    <w:tmpl w:val="7428AED8"/>
    <w:lvl w:ilvl="0">
      <w:numFmt w:val="bullet"/>
      <w:lvlText w:val="•"/>
      <w:lvlJc w:val="left"/>
      <w:pPr>
        <w:tabs>
          <w:tab w:val="num" w:pos="720"/>
        </w:tabs>
        <w:ind w:left="720" w:hanging="360"/>
      </w:pPr>
      <w:rPr>
        <w:rFonts w:ascii="Arial" w:eastAsia="Arial" w:hAnsi="Arial" w:cs="Arial"/>
        <w:color w:val="FF2C21"/>
        <w:position w:val="0"/>
      </w:rPr>
    </w:lvl>
    <w:lvl w:ilvl="1">
      <w:start w:val="1"/>
      <w:numFmt w:val="bullet"/>
      <w:lvlText w:val="•"/>
      <w:lvlJc w:val="left"/>
      <w:pPr>
        <w:tabs>
          <w:tab w:val="num" w:pos="1410"/>
        </w:tabs>
        <w:ind w:left="1410" w:hanging="330"/>
      </w:pPr>
      <w:rPr>
        <w:rFonts w:ascii="Arial" w:eastAsia="Arial" w:hAnsi="Arial" w:cs="Arial"/>
        <w:color w:val="FF2C21"/>
        <w:position w:val="0"/>
      </w:rPr>
    </w:lvl>
    <w:lvl w:ilvl="2">
      <w:start w:val="1"/>
      <w:numFmt w:val="bullet"/>
      <w:lvlText w:val="•"/>
      <w:lvlJc w:val="left"/>
      <w:pPr>
        <w:tabs>
          <w:tab w:val="num" w:pos="2130"/>
        </w:tabs>
        <w:ind w:left="2130" w:hanging="330"/>
      </w:pPr>
      <w:rPr>
        <w:rFonts w:ascii="Arial" w:eastAsia="Arial" w:hAnsi="Arial" w:cs="Arial"/>
        <w:color w:val="FF2C21"/>
        <w:position w:val="0"/>
      </w:rPr>
    </w:lvl>
    <w:lvl w:ilvl="3">
      <w:start w:val="1"/>
      <w:numFmt w:val="bullet"/>
      <w:lvlText w:val="•"/>
      <w:lvlJc w:val="left"/>
      <w:pPr>
        <w:tabs>
          <w:tab w:val="num" w:pos="2850"/>
        </w:tabs>
        <w:ind w:left="2850" w:hanging="330"/>
      </w:pPr>
      <w:rPr>
        <w:rFonts w:ascii="Arial" w:eastAsia="Arial" w:hAnsi="Arial" w:cs="Arial"/>
        <w:color w:val="FF2C21"/>
        <w:position w:val="0"/>
      </w:rPr>
    </w:lvl>
    <w:lvl w:ilvl="4">
      <w:start w:val="1"/>
      <w:numFmt w:val="bullet"/>
      <w:lvlText w:val="•"/>
      <w:lvlJc w:val="left"/>
      <w:pPr>
        <w:tabs>
          <w:tab w:val="num" w:pos="3570"/>
        </w:tabs>
        <w:ind w:left="3570" w:hanging="330"/>
      </w:pPr>
      <w:rPr>
        <w:rFonts w:ascii="Arial" w:eastAsia="Arial" w:hAnsi="Arial" w:cs="Arial"/>
        <w:color w:val="FF2C21"/>
        <w:position w:val="0"/>
      </w:rPr>
    </w:lvl>
    <w:lvl w:ilvl="5">
      <w:start w:val="1"/>
      <w:numFmt w:val="bullet"/>
      <w:lvlText w:val="•"/>
      <w:lvlJc w:val="left"/>
      <w:pPr>
        <w:tabs>
          <w:tab w:val="num" w:pos="4290"/>
        </w:tabs>
        <w:ind w:left="4290" w:hanging="330"/>
      </w:pPr>
      <w:rPr>
        <w:rFonts w:ascii="Arial" w:eastAsia="Arial" w:hAnsi="Arial" w:cs="Arial"/>
        <w:color w:val="FF2C21"/>
        <w:position w:val="0"/>
      </w:rPr>
    </w:lvl>
    <w:lvl w:ilvl="6">
      <w:start w:val="1"/>
      <w:numFmt w:val="bullet"/>
      <w:lvlText w:val="•"/>
      <w:lvlJc w:val="left"/>
      <w:pPr>
        <w:tabs>
          <w:tab w:val="num" w:pos="5010"/>
        </w:tabs>
        <w:ind w:left="5010" w:hanging="330"/>
      </w:pPr>
      <w:rPr>
        <w:rFonts w:ascii="Arial" w:eastAsia="Arial" w:hAnsi="Arial" w:cs="Arial"/>
        <w:color w:val="FF2C21"/>
        <w:position w:val="0"/>
      </w:rPr>
    </w:lvl>
    <w:lvl w:ilvl="7">
      <w:start w:val="1"/>
      <w:numFmt w:val="bullet"/>
      <w:lvlText w:val="•"/>
      <w:lvlJc w:val="left"/>
      <w:pPr>
        <w:tabs>
          <w:tab w:val="num" w:pos="5730"/>
        </w:tabs>
        <w:ind w:left="5730" w:hanging="330"/>
      </w:pPr>
      <w:rPr>
        <w:rFonts w:ascii="Arial" w:eastAsia="Arial" w:hAnsi="Arial" w:cs="Arial"/>
        <w:color w:val="FF2C21"/>
        <w:position w:val="0"/>
      </w:rPr>
    </w:lvl>
    <w:lvl w:ilvl="8">
      <w:start w:val="1"/>
      <w:numFmt w:val="bullet"/>
      <w:lvlText w:val="•"/>
      <w:lvlJc w:val="left"/>
      <w:pPr>
        <w:tabs>
          <w:tab w:val="num" w:pos="6450"/>
        </w:tabs>
        <w:ind w:left="6450" w:hanging="330"/>
      </w:pPr>
      <w:rPr>
        <w:rFonts w:ascii="Arial" w:eastAsia="Arial" w:hAnsi="Arial" w:cs="Arial"/>
        <w:color w:val="FF2C21"/>
        <w:position w:val="0"/>
      </w:rPr>
    </w:lvl>
  </w:abstractNum>
  <w:abstractNum w:abstractNumId="17" w15:restartNumberingAfterBreak="0">
    <w:nsid w:val="14AE0A98"/>
    <w:multiLevelType w:val="multilevel"/>
    <w:tmpl w:val="204681DE"/>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18" w15:restartNumberingAfterBreak="0">
    <w:nsid w:val="14B214A3"/>
    <w:multiLevelType w:val="multilevel"/>
    <w:tmpl w:val="E794C4B8"/>
    <w:styleLink w:val="List9"/>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19" w15:restartNumberingAfterBreak="0">
    <w:nsid w:val="174D18EF"/>
    <w:multiLevelType w:val="multilevel"/>
    <w:tmpl w:val="760E7228"/>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20" w15:restartNumberingAfterBreak="0">
    <w:nsid w:val="19255421"/>
    <w:multiLevelType w:val="multilevel"/>
    <w:tmpl w:val="705632D2"/>
    <w:styleLink w:val="List6"/>
    <w:lvl w:ilvl="0">
      <w:numFmt w:val="bullet"/>
      <w:lvlText w:val="•"/>
      <w:lvlJc w:val="left"/>
      <w:pPr>
        <w:tabs>
          <w:tab w:val="num" w:pos="720"/>
        </w:tabs>
        <w:ind w:left="720" w:hanging="360"/>
      </w:pPr>
      <w:rPr>
        <w:rFonts w:ascii="Arial" w:eastAsia="Arial" w:hAnsi="Arial" w:cs="Arial"/>
        <w:color w:val="FF2C21"/>
        <w:position w:val="0"/>
      </w:rPr>
    </w:lvl>
    <w:lvl w:ilvl="1">
      <w:start w:val="1"/>
      <w:numFmt w:val="bullet"/>
      <w:lvlText w:val="•"/>
      <w:lvlJc w:val="left"/>
      <w:pPr>
        <w:tabs>
          <w:tab w:val="num" w:pos="1410"/>
        </w:tabs>
        <w:ind w:left="1410" w:hanging="330"/>
      </w:pPr>
      <w:rPr>
        <w:rFonts w:ascii="Arial" w:eastAsia="Arial" w:hAnsi="Arial" w:cs="Arial"/>
        <w:color w:val="FF2C21"/>
        <w:position w:val="0"/>
      </w:rPr>
    </w:lvl>
    <w:lvl w:ilvl="2">
      <w:start w:val="1"/>
      <w:numFmt w:val="bullet"/>
      <w:lvlText w:val="•"/>
      <w:lvlJc w:val="left"/>
      <w:pPr>
        <w:tabs>
          <w:tab w:val="num" w:pos="2130"/>
        </w:tabs>
        <w:ind w:left="2130" w:hanging="330"/>
      </w:pPr>
      <w:rPr>
        <w:rFonts w:ascii="Arial" w:eastAsia="Arial" w:hAnsi="Arial" w:cs="Arial"/>
        <w:color w:val="FF2C21"/>
        <w:position w:val="0"/>
      </w:rPr>
    </w:lvl>
    <w:lvl w:ilvl="3">
      <w:start w:val="1"/>
      <w:numFmt w:val="bullet"/>
      <w:lvlText w:val="•"/>
      <w:lvlJc w:val="left"/>
      <w:pPr>
        <w:tabs>
          <w:tab w:val="num" w:pos="2850"/>
        </w:tabs>
        <w:ind w:left="2850" w:hanging="330"/>
      </w:pPr>
      <w:rPr>
        <w:rFonts w:ascii="Arial" w:eastAsia="Arial" w:hAnsi="Arial" w:cs="Arial"/>
        <w:color w:val="FF2C21"/>
        <w:position w:val="0"/>
      </w:rPr>
    </w:lvl>
    <w:lvl w:ilvl="4">
      <w:start w:val="1"/>
      <w:numFmt w:val="bullet"/>
      <w:lvlText w:val="•"/>
      <w:lvlJc w:val="left"/>
      <w:pPr>
        <w:tabs>
          <w:tab w:val="num" w:pos="3570"/>
        </w:tabs>
        <w:ind w:left="3570" w:hanging="330"/>
      </w:pPr>
      <w:rPr>
        <w:rFonts w:ascii="Arial" w:eastAsia="Arial" w:hAnsi="Arial" w:cs="Arial"/>
        <w:color w:val="FF2C21"/>
        <w:position w:val="0"/>
      </w:rPr>
    </w:lvl>
    <w:lvl w:ilvl="5">
      <w:start w:val="1"/>
      <w:numFmt w:val="bullet"/>
      <w:lvlText w:val="•"/>
      <w:lvlJc w:val="left"/>
      <w:pPr>
        <w:tabs>
          <w:tab w:val="num" w:pos="4290"/>
        </w:tabs>
        <w:ind w:left="4290" w:hanging="330"/>
      </w:pPr>
      <w:rPr>
        <w:rFonts w:ascii="Arial" w:eastAsia="Arial" w:hAnsi="Arial" w:cs="Arial"/>
        <w:color w:val="FF2C21"/>
        <w:position w:val="0"/>
      </w:rPr>
    </w:lvl>
    <w:lvl w:ilvl="6">
      <w:start w:val="1"/>
      <w:numFmt w:val="bullet"/>
      <w:lvlText w:val="•"/>
      <w:lvlJc w:val="left"/>
      <w:pPr>
        <w:tabs>
          <w:tab w:val="num" w:pos="5010"/>
        </w:tabs>
        <w:ind w:left="5010" w:hanging="330"/>
      </w:pPr>
      <w:rPr>
        <w:rFonts w:ascii="Arial" w:eastAsia="Arial" w:hAnsi="Arial" w:cs="Arial"/>
        <w:color w:val="FF2C21"/>
        <w:position w:val="0"/>
      </w:rPr>
    </w:lvl>
    <w:lvl w:ilvl="7">
      <w:start w:val="1"/>
      <w:numFmt w:val="bullet"/>
      <w:lvlText w:val="•"/>
      <w:lvlJc w:val="left"/>
      <w:pPr>
        <w:tabs>
          <w:tab w:val="num" w:pos="5730"/>
        </w:tabs>
        <w:ind w:left="5730" w:hanging="330"/>
      </w:pPr>
      <w:rPr>
        <w:rFonts w:ascii="Arial" w:eastAsia="Arial" w:hAnsi="Arial" w:cs="Arial"/>
        <w:color w:val="FF2C21"/>
        <w:position w:val="0"/>
      </w:rPr>
    </w:lvl>
    <w:lvl w:ilvl="8">
      <w:start w:val="1"/>
      <w:numFmt w:val="bullet"/>
      <w:lvlText w:val="•"/>
      <w:lvlJc w:val="left"/>
      <w:pPr>
        <w:tabs>
          <w:tab w:val="num" w:pos="6450"/>
        </w:tabs>
        <w:ind w:left="6450" w:hanging="330"/>
      </w:pPr>
      <w:rPr>
        <w:rFonts w:ascii="Arial" w:eastAsia="Arial" w:hAnsi="Arial" w:cs="Arial"/>
        <w:color w:val="FF2C21"/>
        <w:position w:val="0"/>
      </w:rPr>
    </w:lvl>
  </w:abstractNum>
  <w:abstractNum w:abstractNumId="21" w15:restartNumberingAfterBreak="0">
    <w:nsid w:val="1A461C02"/>
    <w:multiLevelType w:val="multilevel"/>
    <w:tmpl w:val="80F24B68"/>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22" w15:restartNumberingAfterBreak="0">
    <w:nsid w:val="1B164FEE"/>
    <w:multiLevelType w:val="multilevel"/>
    <w:tmpl w:val="4942B88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23" w15:restartNumberingAfterBreak="0">
    <w:nsid w:val="1B3F7FDB"/>
    <w:multiLevelType w:val="multilevel"/>
    <w:tmpl w:val="AAE83642"/>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24" w15:restartNumberingAfterBreak="0">
    <w:nsid w:val="1C4407FD"/>
    <w:multiLevelType w:val="multilevel"/>
    <w:tmpl w:val="360CF708"/>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25" w15:restartNumberingAfterBreak="0">
    <w:nsid w:val="1D5E4885"/>
    <w:multiLevelType w:val="multilevel"/>
    <w:tmpl w:val="CE505B2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26" w15:restartNumberingAfterBreak="0">
    <w:nsid w:val="1FB4063A"/>
    <w:multiLevelType w:val="multilevel"/>
    <w:tmpl w:val="3F120016"/>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27" w15:restartNumberingAfterBreak="0">
    <w:nsid w:val="210F73C0"/>
    <w:multiLevelType w:val="multilevel"/>
    <w:tmpl w:val="C9FC3ED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28" w15:restartNumberingAfterBreak="0">
    <w:nsid w:val="23FC2BA8"/>
    <w:multiLevelType w:val="multilevel"/>
    <w:tmpl w:val="10CCE83E"/>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29" w15:restartNumberingAfterBreak="0">
    <w:nsid w:val="241448D9"/>
    <w:multiLevelType w:val="multilevel"/>
    <w:tmpl w:val="F014B102"/>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30" w15:restartNumberingAfterBreak="0">
    <w:nsid w:val="247F63C6"/>
    <w:multiLevelType w:val="multilevel"/>
    <w:tmpl w:val="CD4C7456"/>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31" w15:restartNumberingAfterBreak="0">
    <w:nsid w:val="28627604"/>
    <w:multiLevelType w:val="multilevel"/>
    <w:tmpl w:val="98826276"/>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32" w15:restartNumberingAfterBreak="0">
    <w:nsid w:val="297E799A"/>
    <w:multiLevelType w:val="multilevel"/>
    <w:tmpl w:val="9B76A53E"/>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33" w15:restartNumberingAfterBreak="0">
    <w:nsid w:val="2A0959DC"/>
    <w:multiLevelType w:val="multilevel"/>
    <w:tmpl w:val="2BE07E98"/>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34" w15:restartNumberingAfterBreak="0">
    <w:nsid w:val="2A193C5D"/>
    <w:multiLevelType w:val="multilevel"/>
    <w:tmpl w:val="E8860DA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35" w15:restartNumberingAfterBreak="0">
    <w:nsid w:val="2A3454AD"/>
    <w:multiLevelType w:val="multilevel"/>
    <w:tmpl w:val="6F463078"/>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36" w15:restartNumberingAfterBreak="0">
    <w:nsid w:val="2F9F1674"/>
    <w:multiLevelType w:val="multilevel"/>
    <w:tmpl w:val="0AB07154"/>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37" w15:restartNumberingAfterBreak="0">
    <w:nsid w:val="33087D8F"/>
    <w:multiLevelType w:val="multilevel"/>
    <w:tmpl w:val="2F72752C"/>
    <w:lvl w:ilvl="0">
      <w:numFmt w:val="bullet"/>
      <w:lvlText w:val="•"/>
      <w:lvlJc w:val="left"/>
      <w:pPr>
        <w:tabs>
          <w:tab w:val="num" w:pos="777"/>
        </w:tabs>
        <w:ind w:left="777" w:hanging="360"/>
      </w:pPr>
      <w:rPr>
        <w:rFonts w:ascii="Arial" w:eastAsia="Arial" w:hAnsi="Arial" w:cs="Arial"/>
        <w:color w:val="FF2C21"/>
        <w:position w:val="0"/>
      </w:rPr>
    </w:lvl>
    <w:lvl w:ilvl="1">
      <w:start w:val="1"/>
      <w:numFmt w:val="bullet"/>
      <w:lvlText w:val="o"/>
      <w:lvlJc w:val="left"/>
      <w:pPr>
        <w:tabs>
          <w:tab w:val="num" w:pos="1467"/>
        </w:tabs>
        <w:ind w:left="1467" w:hanging="330"/>
      </w:pPr>
      <w:rPr>
        <w:rFonts w:ascii="Arial" w:eastAsia="Arial" w:hAnsi="Arial" w:cs="Arial"/>
        <w:color w:val="FF2C21"/>
        <w:position w:val="0"/>
      </w:rPr>
    </w:lvl>
    <w:lvl w:ilvl="2">
      <w:start w:val="1"/>
      <w:numFmt w:val="bullet"/>
      <w:lvlText w:val="▪"/>
      <w:lvlJc w:val="left"/>
      <w:pPr>
        <w:tabs>
          <w:tab w:val="num" w:pos="2187"/>
        </w:tabs>
        <w:ind w:left="2187" w:hanging="330"/>
      </w:pPr>
      <w:rPr>
        <w:rFonts w:ascii="Arial" w:eastAsia="Arial" w:hAnsi="Arial" w:cs="Arial"/>
        <w:color w:val="FF2C21"/>
        <w:position w:val="0"/>
      </w:rPr>
    </w:lvl>
    <w:lvl w:ilvl="3">
      <w:start w:val="1"/>
      <w:numFmt w:val="bullet"/>
      <w:lvlText w:val="•"/>
      <w:lvlJc w:val="left"/>
      <w:pPr>
        <w:tabs>
          <w:tab w:val="num" w:pos="2907"/>
        </w:tabs>
        <w:ind w:left="2907" w:hanging="330"/>
      </w:pPr>
      <w:rPr>
        <w:rFonts w:ascii="Arial" w:eastAsia="Arial" w:hAnsi="Arial" w:cs="Arial"/>
        <w:color w:val="FF2C21"/>
        <w:position w:val="0"/>
      </w:rPr>
    </w:lvl>
    <w:lvl w:ilvl="4">
      <w:start w:val="1"/>
      <w:numFmt w:val="bullet"/>
      <w:lvlText w:val="o"/>
      <w:lvlJc w:val="left"/>
      <w:pPr>
        <w:tabs>
          <w:tab w:val="num" w:pos="3627"/>
        </w:tabs>
        <w:ind w:left="3627" w:hanging="330"/>
      </w:pPr>
      <w:rPr>
        <w:rFonts w:ascii="Arial" w:eastAsia="Arial" w:hAnsi="Arial" w:cs="Arial"/>
        <w:color w:val="FF2C21"/>
        <w:position w:val="0"/>
      </w:rPr>
    </w:lvl>
    <w:lvl w:ilvl="5">
      <w:start w:val="1"/>
      <w:numFmt w:val="bullet"/>
      <w:lvlText w:val="▪"/>
      <w:lvlJc w:val="left"/>
      <w:pPr>
        <w:tabs>
          <w:tab w:val="num" w:pos="4347"/>
        </w:tabs>
        <w:ind w:left="4347" w:hanging="330"/>
      </w:pPr>
      <w:rPr>
        <w:rFonts w:ascii="Arial" w:eastAsia="Arial" w:hAnsi="Arial" w:cs="Arial"/>
        <w:color w:val="FF2C21"/>
        <w:position w:val="0"/>
      </w:rPr>
    </w:lvl>
    <w:lvl w:ilvl="6">
      <w:start w:val="1"/>
      <w:numFmt w:val="bullet"/>
      <w:lvlText w:val="•"/>
      <w:lvlJc w:val="left"/>
      <w:pPr>
        <w:tabs>
          <w:tab w:val="num" w:pos="5067"/>
        </w:tabs>
        <w:ind w:left="5067" w:hanging="330"/>
      </w:pPr>
      <w:rPr>
        <w:rFonts w:ascii="Arial" w:eastAsia="Arial" w:hAnsi="Arial" w:cs="Arial"/>
        <w:color w:val="FF2C21"/>
        <w:position w:val="0"/>
      </w:rPr>
    </w:lvl>
    <w:lvl w:ilvl="7">
      <w:start w:val="1"/>
      <w:numFmt w:val="bullet"/>
      <w:lvlText w:val="o"/>
      <w:lvlJc w:val="left"/>
      <w:pPr>
        <w:tabs>
          <w:tab w:val="num" w:pos="5787"/>
        </w:tabs>
        <w:ind w:left="5787" w:hanging="330"/>
      </w:pPr>
      <w:rPr>
        <w:rFonts w:ascii="Arial" w:eastAsia="Arial" w:hAnsi="Arial" w:cs="Arial"/>
        <w:color w:val="FF2C21"/>
        <w:position w:val="0"/>
      </w:rPr>
    </w:lvl>
    <w:lvl w:ilvl="8">
      <w:start w:val="1"/>
      <w:numFmt w:val="bullet"/>
      <w:lvlText w:val="▪"/>
      <w:lvlJc w:val="left"/>
      <w:pPr>
        <w:tabs>
          <w:tab w:val="num" w:pos="6507"/>
        </w:tabs>
        <w:ind w:left="6507" w:hanging="330"/>
      </w:pPr>
      <w:rPr>
        <w:rFonts w:ascii="Arial" w:eastAsia="Arial" w:hAnsi="Arial" w:cs="Arial"/>
        <w:color w:val="FF2C21"/>
        <w:position w:val="0"/>
      </w:rPr>
    </w:lvl>
  </w:abstractNum>
  <w:abstractNum w:abstractNumId="38" w15:restartNumberingAfterBreak="0">
    <w:nsid w:val="33433CDA"/>
    <w:multiLevelType w:val="multilevel"/>
    <w:tmpl w:val="5E7671BA"/>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39" w15:restartNumberingAfterBreak="0">
    <w:nsid w:val="33D4176E"/>
    <w:multiLevelType w:val="multilevel"/>
    <w:tmpl w:val="F48EAD24"/>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40" w15:restartNumberingAfterBreak="0">
    <w:nsid w:val="34782666"/>
    <w:multiLevelType w:val="multilevel"/>
    <w:tmpl w:val="C75A67F8"/>
    <w:lvl w:ilvl="0">
      <w:numFmt w:val="bullet"/>
      <w:lvlText w:val="•"/>
      <w:lvlJc w:val="left"/>
      <w:pPr>
        <w:tabs>
          <w:tab w:val="num" w:pos="720"/>
        </w:tabs>
        <w:ind w:left="720" w:hanging="360"/>
      </w:pPr>
      <w:rPr>
        <w:rFonts w:ascii="Arial" w:eastAsia="Arial" w:hAnsi="Arial" w:cs="Arial"/>
        <w:color w:val="FF2C21"/>
        <w:position w:val="0"/>
      </w:rPr>
    </w:lvl>
    <w:lvl w:ilvl="1">
      <w:start w:val="1"/>
      <w:numFmt w:val="bullet"/>
      <w:lvlText w:val="•"/>
      <w:lvlJc w:val="left"/>
      <w:pPr>
        <w:tabs>
          <w:tab w:val="num" w:pos="1410"/>
        </w:tabs>
        <w:ind w:left="1410" w:hanging="330"/>
      </w:pPr>
      <w:rPr>
        <w:rFonts w:ascii="Arial" w:eastAsia="Arial" w:hAnsi="Arial" w:cs="Arial"/>
        <w:color w:val="FF2C21"/>
        <w:position w:val="0"/>
      </w:rPr>
    </w:lvl>
    <w:lvl w:ilvl="2">
      <w:start w:val="1"/>
      <w:numFmt w:val="bullet"/>
      <w:lvlText w:val="•"/>
      <w:lvlJc w:val="left"/>
      <w:pPr>
        <w:tabs>
          <w:tab w:val="num" w:pos="2130"/>
        </w:tabs>
        <w:ind w:left="2130" w:hanging="330"/>
      </w:pPr>
      <w:rPr>
        <w:rFonts w:ascii="Arial" w:eastAsia="Arial" w:hAnsi="Arial" w:cs="Arial"/>
        <w:color w:val="FF2C21"/>
        <w:position w:val="0"/>
      </w:rPr>
    </w:lvl>
    <w:lvl w:ilvl="3">
      <w:start w:val="1"/>
      <w:numFmt w:val="bullet"/>
      <w:lvlText w:val="•"/>
      <w:lvlJc w:val="left"/>
      <w:pPr>
        <w:tabs>
          <w:tab w:val="num" w:pos="2850"/>
        </w:tabs>
        <w:ind w:left="2850" w:hanging="330"/>
      </w:pPr>
      <w:rPr>
        <w:rFonts w:ascii="Arial" w:eastAsia="Arial" w:hAnsi="Arial" w:cs="Arial"/>
        <w:color w:val="FF2C21"/>
        <w:position w:val="0"/>
      </w:rPr>
    </w:lvl>
    <w:lvl w:ilvl="4">
      <w:start w:val="1"/>
      <w:numFmt w:val="bullet"/>
      <w:lvlText w:val="•"/>
      <w:lvlJc w:val="left"/>
      <w:pPr>
        <w:tabs>
          <w:tab w:val="num" w:pos="3570"/>
        </w:tabs>
        <w:ind w:left="3570" w:hanging="330"/>
      </w:pPr>
      <w:rPr>
        <w:rFonts w:ascii="Arial" w:eastAsia="Arial" w:hAnsi="Arial" w:cs="Arial"/>
        <w:color w:val="FF2C21"/>
        <w:position w:val="0"/>
      </w:rPr>
    </w:lvl>
    <w:lvl w:ilvl="5">
      <w:start w:val="1"/>
      <w:numFmt w:val="bullet"/>
      <w:lvlText w:val="•"/>
      <w:lvlJc w:val="left"/>
      <w:pPr>
        <w:tabs>
          <w:tab w:val="num" w:pos="4290"/>
        </w:tabs>
        <w:ind w:left="4290" w:hanging="330"/>
      </w:pPr>
      <w:rPr>
        <w:rFonts w:ascii="Arial" w:eastAsia="Arial" w:hAnsi="Arial" w:cs="Arial"/>
        <w:color w:val="FF2C21"/>
        <w:position w:val="0"/>
      </w:rPr>
    </w:lvl>
    <w:lvl w:ilvl="6">
      <w:start w:val="1"/>
      <w:numFmt w:val="bullet"/>
      <w:lvlText w:val="•"/>
      <w:lvlJc w:val="left"/>
      <w:pPr>
        <w:tabs>
          <w:tab w:val="num" w:pos="5010"/>
        </w:tabs>
        <w:ind w:left="5010" w:hanging="330"/>
      </w:pPr>
      <w:rPr>
        <w:rFonts w:ascii="Arial" w:eastAsia="Arial" w:hAnsi="Arial" w:cs="Arial"/>
        <w:color w:val="FF2C21"/>
        <w:position w:val="0"/>
      </w:rPr>
    </w:lvl>
    <w:lvl w:ilvl="7">
      <w:start w:val="1"/>
      <w:numFmt w:val="bullet"/>
      <w:lvlText w:val="•"/>
      <w:lvlJc w:val="left"/>
      <w:pPr>
        <w:tabs>
          <w:tab w:val="num" w:pos="5730"/>
        </w:tabs>
        <w:ind w:left="5730" w:hanging="330"/>
      </w:pPr>
      <w:rPr>
        <w:rFonts w:ascii="Arial" w:eastAsia="Arial" w:hAnsi="Arial" w:cs="Arial"/>
        <w:color w:val="FF2C21"/>
        <w:position w:val="0"/>
      </w:rPr>
    </w:lvl>
    <w:lvl w:ilvl="8">
      <w:start w:val="1"/>
      <w:numFmt w:val="bullet"/>
      <w:lvlText w:val="•"/>
      <w:lvlJc w:val="left"/>
      <w:pPr>
        <w:tabs>
          <w:tab w:val="num" w:pos="6450"/>
        </w:tabs>
        <w:ind w:left="6450" w:hanging="330"/>
      </w:pPr>
      <w:rPr>
        <w:rFonts w:ascii="Arial" w:eastAsia="Arial" w:hAnsi="Arial" w:cs="Arial"/>
        <w:color w:val="FF2C21"/>
        <w:position w:val="0"/>
      </w:rPr>
    </w:lvl>
  </w:abstractNum>
  <w:abstractNum w:abstractNumId="41" w15:restartNumberingAfterBreak="0">
    <w:nsid w:val="349041C8"/>
    <w:multiLevelType w:val="multilevel"/>
    <w:tmpl w:val="B7C486A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42" w15:restartNumberingAfterBreak="0">
    <w:nsid w:val="365D5128"/>
    <w:multiLevelType w:val="multilevel"/>
    <w:tmpl w:val="62ACCD7A"/>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43" w15:restartNumberingAfterBreak="0">
    <w:nsid w:val="39967E89"/>
    <w:multiLevelType w:val="multilevel"/>
    <w:tmpl w:val="1FC4FD5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44" w15:restartNumberingAfterBreak="0">
    <w:nsid w:val="39B100EB"/>
    <w:multiLevelType w:val="multilevel"/>
    <w:tmpl w:val="C0B207AC"/>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45" w15:restartNumberingAfterBreak="0">
    <w:nsid w:val="3A517FEF"/>
    <w:multiLevelType w:val="multilevel"/>
    <w:tmpl w:val="76729308"/>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46" w15:restartNumberingAfterBreak="0">
    <w:nsid w:val="3A5352DC"/>
    <w:multiLevelType w:val="multilevel"/>
    <w:tmpl w:val="15E8E03A"/>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47" w15:restartNumberingAfterBreak="0">
    <w:nsid w:val="3CA126CA"/>
    <w:multiLevelType w:val="multilevel"/>
    <w:tmpl w:val="9A52C990"/>
    <w:styleLink w:val="List0"/>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48" w15:restartNumberingAfterBreak="0">
    <w:nsid w:val="3E3B2977"/>
    <w:multiLevelType w:val="multilevel"/>
    <w:tmpl w:val="D5829040"/>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49" w15:restartNumberingAfterBreak="0">
    <w:nsid w:val="3E603BF1"/>
    <w:multiLevelType w:val="multilevel"/>
    <w:tmpl w:val="80DC1F04"/>
    <w:styleLink w:val="List8"/>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50" w15:restartNumberingAfterBreak="0">
    <w:nsid w:val="402759D3"/>
    <w:multiLevelType w:val="multilevel"/>
    <w:tmpl w:val="69AC6F1A"/>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51" w15:restartNumberingAfterBreak="0">
    <w:nsid w:val="411D39DB"/>
    <w:multiLevelType w:val="multilevel"/>
    <w:tmpl w:val="91226C30"/>
    <w:styleLink w:val="List31"/>
    <w:lvl w:ilvl="0">
      <w:numFmt w:val="bullet"/>
      <w:lvlText w:val="•"/>
      <w:lvlJc w:val="left"/>
      <w:pPr>
        <w:tabs>
          <w:tab w:val="num" w:pos="777"/>
        </w:tabs>
        <w:ind w:left="777" w:hanging="360"/>
      </w:pPr>
      <w:rPr>
        <w:rFonts w:ascii="Arial" w:eastAsia="Arial" w:hAnsi="Arial" w:cs="Arial"/>
        <w:color w:val="FF2C21"/>
        <w:position w:val="0"/>
      </w:rPr>
    </w:lvl>
    <w:lvl w:ilvl="1">
      <w:start w:val="1"/>
      <w:numFmt w:val="bullet"/>
      <w:lvlText w:val="o"/>
      <w:lvlJc w:val="left"/>
      <w:pPr>
        <w:tabs>
          <w:tab w:val="num" w:pos="1467"/>
        </w:tabs>
        <w:ind w:left="1467" w:hanging="330"/>
      </w:pPr>
      <w:rPr>
        <w:rFonts w:ascii="Arial" w:eastAsia="Arial" w:hAnsi="Arial" w:cs="Arial"/>
        <w:color w:val="FF2C21"/>
        <w:position w:val="0"/>
      </w:rPr>
    </w:lvl>
    <w:lvl w:ilvl="2">
      <w:start w:val="1"/>
      <w:numFmt w:val="bullet"/>
      <w:lvlText w:val="▪"/>
      <w:lvlJc w:val="left"/>
      <w:pPr>
        <w:tabs>
          <w:tab w:val="num" w:pos="2187"/>
        </w:tabs>
        <w:ind w:left="2187" w:hanging="330"/>
      </w:pPr>
      <w:rPr>
        <w:rFonts w:ascii="Arial" w:eastAsia="Arial" w:hAnsi="Arial" w:cs="Arial"/>
        <w:color w:val="FF2C21"/>
        <w:position w:val="0"/>
      </w:rPr>
    </w:lvl>
    <w:lvl w:ilvl="3">
      <w:start w:val="1"/>
      <w:numFmt w:val="bullet"/>
      <w:lvlText w:val="•"/>
      <w:lvlJc w:val="left"/>
      <w:pPr>
        <w:tabs>
          <w:tab w:val="num" w:pos="2907"/>
        </w:tabs>
        <w:ind w:left="2907" w:hanging="330"/>
      </w:pPr>
      <w:rPr>
        <w:rFonts w:ascii="Arial" w:eastAsia="Arial" w:hAnsi="Arial" w:cs="Arial"/>
        <w:color w:val="FF2C21"/>
        <w:position w:val="0"/>
      </w:rPr>
    </w:lvl>
    <w:lvl w:ilvl="4">
      <w:start w:val="1"/>
      <w:numFmt w:val="bullet"/>
      <w:lvlText w:val="o"/>
      <w:lvlJc w:val="left"/>
      <w:pPr>
        <w:tabs>
          <w:tab w:val="num" w:pos="3627"/>
        </w:tabs>
        <w:ind w:left="3627" w:hanging="330"/>
      </w:pPr>
      <w:rPr>
        <w:rFonts w:ascii="Arial" w:eastAsia="Arial" w:hAnsi="Arial" w:cs="Arial"/>
        <w:color w:val="FF2C21"/>
        <w:position w:val="0"/>
      </w:rPr>
    </w:lvl>
    <w:lvl w:ilvl="5">
      <w:start w:val="1"/>
      <w:numFmt w:val="bullet"/>
      <w:lvlText w:val="▪"/>
      <w:lvlJc w:val="left"/>
      <w:pPr>
        <w:tabs>
          <w:tab w:val="num" w:pos="4347"/>
        </w:tabs>
        <w:ind w:left="4347" w:hanging="330"/>
      </w:pPr>
      <w:rPr>
        <w:rFonts w:ascii="Arial" w:eastAsia="Arial" w:hAnsi="Arial" w:cs="Arial"/>
        <w:color w:val="FF2C21"/>
        <w:position w:val="0"/>
      </w:rPr>
    </w:lvl>
    <w:lvl w:ilvl="6">
      <w:start w:val="1"/>
      <w:numFmt w:val="bullet"/>
      <w:lvlText w:val="•"/>
      <w:lvlJc w:val="left"/>
      <w:pPr>
        <w:tabs>
          <w:tab w:val="num" w:pos="5067"/>
        </w:tabs>
        <w:ind w:left="5067" w:hanging="330"/>
      </w:pPr>
      <w:rPr>
        <w:rFonts w:ascii="Arial" w:eastAsia="Arial" w:hAnsi="Arial" w:cs="Arial"/>
        <w:color w:val="FF2C21"/>
        <w:position w:val="0"/>
      </w:rPr>
    </w:lvl>
    <w:lvl w:ilvl="7">
      <w:start w:val="1"/>
      <w:numFmt w:val="bullet"/>
      <w:lvlText w:val="o"/>
      <w:lvlJc w:val="left"/>
      <w:pPr>
        <w:tabs>
          <w:tab w:val="num" w:pos="5787"/>
        </w:tabs>
        <w:ind w:left="5787" w:hanging="330"/>
      </w:pPr>
      <w:rPr>
        <w:rFonts w:ascii="Arial" w:eastAsia="Arial" w:hAnsi="Arial" w:cs="Arial"/>
        <w:color w:val="FF2C21"/>
        <w:position w:val="0"/>
      </w:rPr>
    </w:lvl>
    <w:lvl w:ilvl="8">
      <w:start w:val="1"/>
      <w:numFmt w:val="bullet"/>
      <w:lvlText w:val="▪"/>
      <w:lvlJc w:val="left"/>
      <w:pPr>
        <w:tabs>
          <w:tab w:val="num" w:pos="6507"/>
        </w:tabs>
        <w:ind w:left="6507" w:hanging="330"/>
      </w:pPr>
      <w:rPr>
        <w:rFonts w:ascii="Arial" w:eastAsia="Arial" w:hAnsi="Arial" w:cs="Arial"/>
        <w:color w:val="FF2C21"/>
        <w:position w:val="0"/>
      </w:rPr>
    </w:lvl>
  </w:abstractNum>
  <w:abstractNum w:abstractNumId="52" w15:restartNumberingAfterBreak="0">
    <w:nsid w:val="422537F9"/>
    <w:multiLevelType w:val="multilevel"/>
    <w:tmpl w:val="2FC63CA2"/>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53" w15:restartNumberingAfterBreak="0">
    <w:nsid w:val="430E3CD1"/>
    <w:multiLevelType w:val="multilevel"/>
    <w:tmpl w:val="ADF633C6"/>
    <w:lvl w:ilvl="0">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54" w15:restartNumberingAfterBreak="0">
    <w:nsid w:val="43F12A75"/>
    <w:multiLevelType w:val="multilevel"/>
    <w:tmpl w:val="E8D02E22"/>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55" w15:restartNumberingAfterBreak="0">
    <w:nsid w:val="47014043"/>
    <w:multiLevelType w:val="multilevel"/>
    <w:tmpl w:val="F28C8AC4"/>
    <w:styleLink w:val="List51"/>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56" w15:restartNumberingAfterBreak="0">
    <w:nsid w:val="4B8451CA"/>
    <w:multiLevelType w:val="multilevel"/>
    <w:tmpl w:val="DA5C7B1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57" w15:restartNumberingAfterBreak="0">
    <w:nsid w:val="4C5E7C7D"/>
    <w:multiLevelType w:val="multilevel"/>
    <w:tmpl w:val="12C68F7C"/>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58" w15:restartNumberingAfterBreak="0">
    <w:nsid w:val="4C9406D2"/>
    <w:multiLevelType w:val="multilevel"/>
    <w:tmpl w:val="89FC0DFE"/>
    <w:lvl w:ilvl="0">
      <w:numFmt w:val="bullet"/>
      <w:lvlText w:val="•"/>
      <w:lvlJc w:val="left"/>
      <w:pPr>
        <w:tabs>
          <w:tab w:val="num" w:pos="180"/>
        </w:tabs>
        <w:ind w:left="180" w:hanging="180"/>
      </w:pPr>
      <w:rPr>
        <w:rFonts w:ascii="Arial" w:eastAsia="Arial" w:hAnsi="Arial" w:cs="Arial"/>
        <w:color w:val="FF2C21"/>
        <w:position w:val="-2"/>
      </w:rPr>
    </w:lvl>
    <w:lvl w:ilvl="1">
      <w:start w:val="1"/>
      <w:numFmt w:val="bullet"/>
      <w:lvlText w:val="•"/>
      <w:lvlJc w:val="left"/>
      <w:pPr>
        <w:tabs>
          <w:tab w:val="num" w:pos="360"/>
        </w:tabs>
        <w:ind w:left="360" w:hanging="180"/>
      </w:pPr>
      <w:rPr>
        <w:rFonts w:ascii="Arial" w:eastAsia="Arial" w:hAnsi="Arial" w:cs="Arial"/>
        <w:color w:val="FF2C21"/>
        <w:position w:val="-2"/>
      </w:rPr>
    </w:lvl>
    <w:lvl w:ilvl="2">
      <w:start w:val="1"/>
      <w:numFmt w:val="bullet"/>
      <w:lvlText w:val="•"/>
      <w:lvlJc w:val="left"/>
      <w:pPr>
        <w:tabs>
          <w:tab w:val="num" w:pos="540"/>
        </w:tabs>
        <w:ind w:left="540" w:hanging="180"/>
      </w:pPr>
      <w:rPr>
        <w:rFonts w:ascii="Arial" w:eastAsia="Arial" w:hAnsi="Arial" w:cs="Arial"/>
        <w:color w:val="FF2C21"/>
        <w:position w:val="-2"/>
      </w:rPr>
    </w:lvl>
    <w:lvl w:ilvl="3">
      <w:start w:val="1"/>
      <w:numFmt w:val="bullet"/>
      <w:lvlText w:val="•"/>
      <w:lvlJc w:val="left"/>
      <w:pPr>
        <w:tabs>
          <w:tab w:val="num" w:pos="720"/>
        </w:tabs>
        <w:ind w:left="720" w:hanging="180"/>
      </w:pPr>
      <w:rPr>
        <w:rFonts w:ascii="Arial" w:eastAsia="Arial" w:hAnsi="Arial" w:cs="Arial"/>
        <w:color w:val="FF2C21"/>
        <w:position w:val="-2"/>
      </w:rPr>
    </w:lvl>
    <w:lvl w:ilvl="4">
      <w:start w:val="1"/>
      <w:numFmt w:val="bullet"/>
      <w:lvlText w:val="•"/>
      <w:lvlJc w:val="left"/>
      <w:pPr>
        <w:tabs>
          <w:tab w:val="num" w:pos="900"/>
        </w:tabs>
        <w:ind w:left="900" w:hanging="180"/>
      </w:pPr>
      <w:rPr>
        <w:rFonts w:ascii="Arial" w:eastAsia="Arial" w:hAnsi="Arial" w:cs="Arial"/>
        <w:color w:val="FF2C21"/>
        <w:position w:val="-2"/>
      </w:rPr>
    </w:lvl>
    <w:lvl w:ilvl="5">
      <w:start w:val="1"/>
      <w:numFmt w:val="bullet"/>
      <w:lvlText w:val="•"/>
      <w:lvlJc w:val="left"/>
      <w:pPr>
        <w:tabs>
          <w:tab w:val="num" w:pos="1080"/>
        </w:tabs>
        <w:ind w:left="1080" w:hanging="180"/>
      </w:pPr>
      <w:rPr>
        <w:rFonts w:ascii="Arial" w:eastAsia="Arial" w:hAnsi="Arial" w:cs="Arial"/>
        <w:color w:val="FF2C21"/>
        <w:position w:val="-2"/>
      </w:rPr>
    </w:lvl>
    <w:lvl w:ilvl="6">
      <w:start w:val="1"/>
      <w:numFmt w:val="bullet"/>
      <w:lvlText w:val="•"/>
      <w:lvlJc w:val="left"/>
      <w:pPr>
        <w:tabs>
          <w:tab w:val="num" w:pos="1260"/>
        </w:tabs>
        <w:ind w:left="1260" w:hanging="180"/>
      </w:pPr>
      <w:rPr>
        <w:rFonts w:ascii="Arial" w:eastAsia="Arial" w:hAnsi="Arial" w:cs="Arial"/>
        <w:color w:val="FF2C21"/>
        <w:position w:val="-2"/>
      </w:rPr>
    </w:lvl>
    <w:lvl w:ilvl="7">
      <w:start w:val="1"/>
      <w:numFmt w:val="bullet"/>
      <w:lvlText w:val="•"/>
      <w:lvlJc w:val="left"/>
      <w:pPr>
        <w:tabs>
          <w:tab w:val="num" w:pos="1440"/>
        </w:tabs>
        <w:ind w:left="1440" w:hanging="180"/>
      </w:pPr>
      <w:rPr>
        <w:rFonts w:ascii="Arial" w:eastAsia="Arial" w:hAnsi="Arial" w:cs="Arial"/>
        <w:color w:val="FF2C21"/>
        <w:position w:val="-2"/>
      </w:rPr>
    </w:lvl>
    <w:lvl w:ilvl="8">
      <w:start w:val="1"/>
      <w:numFmt w:val="bullet"/>
      <w:lvlText w:val="•"/>
      <w:lvlJc w:val="left"/>
      <w:pPr>
        <w:tabs>
          <w:tab w:val="num" w:pos="1620"/>
        </w:tabs>
        <w:ind w:left="1620" w:hanging="180"/>
      </w:pPr>
      <w:rPr>
        <w:rFonts w:ascii="Arial" w:eastAsia="Arial" w:hAnsi="Arial" w:cs="Arial"/>
        <w:color w:val="FF2C21"/>
        <w:position w:val="-2"/>
      </w:rPr>
    </w:lvl>
  </w:abstractNum>
  <w:abstractNum w:abstractNumId="59" w15:restartNumberingAfterBreak="0">
    <w:nsid w:val="4CEC3934"/>
    <w:multiLevelType w:val="multilevel"/>
    <w:tmpl w:val="71E4DBE6"/>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60" w15:restartNumberingAfterBreak="0">
    <w:nsid w:val="4D0452F3"/>
    <w:multiLevelType w:val="multilevel"/>
    <w:tmpl w:val="FD6E0B6E"/>
    <w:lvl w:ilvl="0">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61" w15:restartNumberingAfterBreak="0">
    <w:nsid w:val="4EAB4DBA"/>
    <w:multiLevelType w:val="multilevel"/>
    <w:tmpl w:val="5198AAD6"/>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62" w15:restartNumberingAfterBreak="0">
    <w:nsid w:val="4EC7649D"/>
    <w:multiLevelType w:val="multilevel"/>
    <w:tmpl w:val="368879A0"/>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63" w15:restartNumberingAfterBreak="0">
    <w:nsid w:val="4F1777C9"/>
    <w:multiLevelType w:val="multilevel"/>
    <w:tmpl w:val="4D529186"/>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64" w15:restartNumberingAfterBreak="0">
    <w:nsid w:val="52F7165E"/>
    <w:multiLevelType w:val="multilevel"/>
    <w:tmpl w:val="70FAA626"/>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65" w15:restartNumberingAfterBreak="0">
    <w:nsid w:val="53437052"/>
    <w:multiLevelType w:val="multilevel"/>
    <w:tmpl w:val="7AA0B358"/>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66" w15:restartNumberingAfterBreak="0">
    <w:nsid w:val="53577476"/>
    <w:multiLevelType w:val="multilevel"/>
    <w:tmpl w:val="3134DCF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67" w15:restartNumberingAfterBreak="0">
    <w:nsid w:val="56F6691A"/>
    <w:multiLevelType w:val="multilevel"/>
    <w:tmpl w:val="956E3E6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68" w15:restartNumberingAfterBreak="0">
    <w:nsid w:val="58976419"/>
    <w:multiLevelType w:val="multilevel"/>
    <w:tmpl w:val="E094130C"/>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69" w15:restartNumberingAfterBreak="0">
    <w:nsid w:val="5AB228EF"/>
    <w:multiLevelType w:val="multilevel"/>
    <w:tmpl w:val="2768081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70" w15:restartNumberingAfterBreak="0">
    <w:nsid w:val="5BD13635"/>
    <w:multiLevelType w:val="multilevel"/>
    <w:tmpl w:val="B8DA31CA"/>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71" w15:restartNumberingAfterBreak="0">
    <w:nsid w:val="5D4E540A"/>
    <w:multiLevelType w:val="multilevel"/>
    <w:tmpl w:val="8452E10C"/>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72" w15:restartNumberingAfterBreak="0">
    <w:nsid w:val="61F5463A"/>
    <w:multiLevelType w:val="multilevel"/>
    <w:tmpl w:val="A55A1AB8"/>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73" w15:restartNumberingAfterBreak="0">
    <w:nsid w:val="62C74711"/>
    <w:multiLevelType w:val="multilevel"/>
    <w:tmpl w:val="2A0698AC"/>
    <w:lvl w:ilvl="0">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74" w15:restartNumberingAfterBreak="0">
    <w:nsid w:val="63DA7211"/>
    <w:multiLevelType w:val="multilevel"/>
    <w:tmpl w:val="A0B23B7A"/>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75" w15:restartNumberingAfterBreak="0">
    <w:nsid w:val="651A54AD"/>
    <w:multiLevelType w:val="multilevel"/>
    <w:tmpl w:val="621EB8A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76" w15:restartNumberingAfterBreak="0">
    <w:nsid w:val="670B50F2"/>
    <w:multiLevelType w:val="multilevel"/>
    <w:tmpl w:val="16283A04"/>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77" w15:restartNumberingAfterBreak="0">
    <w:nsid w:val="696233E3"/>
    <w:multiLevelType w:val="multilevel"/>
    <w:tmpl w:val="734E1BF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78" w15:restartNumberingAfterBreak="0">
    <w:nsid w:val="69790E9C"/>
    <w:multiLevelType w:val="multilevel"/>
    <w:tmpl w:val="5184C430"/>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79" w15:restartNumberingAfterBreak="0">
    <w:nsid w:val="69AA61F3"/>
    <w:multiLevelType w:val="multilevel"/>
    <w:tmpl w:val="D9960BCC"/>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0" w15:restartNumberingAfterBreak="0">
    <w:nsid w:val="6A453421"/>
    <w:multiLevelType w:val="multilevel"/>
    <w:tmpl w:val="1C8C862E"/>
    <w:styleLink w:val="List7"/>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1" w15:restartNumberingAfterBreak="0">
    <w:nsid w:val="6A563F1F"/>
    <w:multiLevelType w:val="multilevel"/>
    <w:tmpl w:val="9546429C"/>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82" w15:restartNumberingAfterBreak="0">
    <w:nsid w:val="6AA165B6"/>
    <w:multiLevelType w:val="multilevel"/>
    <w:tmpl w:val="72ACC3C6"/>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3" w15:restartNumberingAfterBreak="0">
    <w:nsid w:val="6AFE6EA5"/>
    <w:multiLevelType w:val="multilevel"/>
    <w:tmpl w:val="F85A256C"/>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4" w15:restartNumberingAfterBreak="0">
    <w:nsid w:val="6D151F9C"/>
    <w:multiLevelType w:val="multilevel"/>
    <w:tmpl w:val="CA8E64D6"/>
    <w:lvl w:ilvl="0">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85" w15:restartNumberingAfterBreak="0">
    <w:nsid w:val="6EEC2486"/>
    <w:multiLevelType w:val="multilevel"/>
    <w:tmpl w:val="B056804E"/>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6" w15:restartNumberingAfterBreak="0">
    <w:nsid w:val="704B336D"/>
    <w:multiLevelType w:val="multilevel"/>
    <w:tmpl w:val="335EE5D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7" w15:restartNumberingAfterBreak="0">
    <w:nsid w:val="70913B1C"/>
    <w:multiLevelType w:val="multilevel"/>
    <w:tmpl w:val="E0F0D512"/>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8" w15:restartNumberingAfterBreak="0">
    <w:nsid w:val="73891A55"/>
    <w:multiLevelType w:val="multilevel"/>
    <w:tmpl w:val="C712AC7C"/>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89" w15:restartNumberingAfterBreak="0">
    <w:nsid w:val="746068DA"/>
    <w:multiLevelType w:val="multilevel"/>
    <w:tmpl w:val="5D5E58EA"/>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90" w15:restartNumberingAfterBreak="0">
    <w:nsid w:val="7598241D"/>
    <w:multiLevelType w:val="multilevel"/>
    <w:tmpl w:val="393ACDA2"/>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91" w15:restartNumberingAfterBreak="0">
    <w:nsid w:val="763F0F18"/>
    <w:multiLevelType w:val="multilevel"/>
    <w:tmpl w:val="83469FCE"/>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92" w15:restartNumberingAfterBreak="0">
    <w:nsid w:val="78B74C5B"/>
    <w:multiLevelType w:val="multilevel"/>
    <w:tmpl w:val="20E0A0CE"/>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93" w15:restartNumberingAfterBreak="0">
    <w:nsid w:val="7A7C2BA5"/>
    <w:multiLevelType w:val="multilevel"/>
    <w:tmpl w:val="1D1AB658"/>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94" w15:restartNumberingAfterBreak="0">
    <w:nsid w:val="7A846F88"/>
    <w:multiLevelType w:val="multilevel"/>
    <w:tmpl w:val="F026609E"/>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95" w15:restartNumberingAfterBreak="0">
    <w:nsid w:val="7A875EC8"/>
    <w:multiLevelType w:val="multilevel"/>
    <w:tmpl w:val="C3DC8AC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96" w15:restartNumberingAfterBreak="0">
    <w:nsid w:val="7F8E2FEC"/>
    <w:multiLevelType w:val="multilevel"/>
    <w:tmpl w:val="4A0057B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num w:numId="1">
    <w:abstractNumId w:val="47"/>
  </w:num>
  <w:num w:numId="2">
    <w:abstractNumId w:val="1"/>
  </w:num>
  <w:num w:numId="3">
    <w:abstractNumId w:val="31"/>
  </w:num>
  <w:num w:numId="4">
    <w:abstractNumId w:val="62"/>
  </w:num>
  <w:num w:numId="5">
    <w:abstractNumId w:val="42"/>
  </w:num>
  <w:num w:numId="6">
    <w:abstractNumId w:val="48"/>
  </w:num>
  <w:num w:numId="7">
    <w:abstractNumId w:val="36"/>
  </w:num>
  <w:num w:numId="8">
    <w:abstractNumId w:val="8"/>
  </w:num>
  <w:num w:numId="9">
    <w:abstractNumId w:val="35"/>
  </w:num>
  <w:num w:numId="10">
    <w:abstractNumId w:val="71"/>
  </w:num>
  <w:num w:numId="11">
    <w:abstractNumId w:val="30"/>
  </w:num>
  <w:num w:numId="12">
    <w:abstractNumId w:val="44"/>
  </w:num>
  <w:num w:numId="13">
    <w:abstractNumId w:val="63"/>
  </w:num>
  <w:num w:numId="14">
    <w:abstractNumId w:val="76"/>
  </w:num>
  <w:num w:numId="15">
    <w:abstractNumId w:val="5"/>
  </w:num>
  <w:num w:numId="16">
    <w:abstractNumId w:val="81"/>
  </w:num>
  <w:num w:numId="17">
    <w:abstractNumId w:val="72"/>
  </w:num>
  <w:num w:numId="18">
    <w:abstractNumId w:val="52"/>
  </w:num>
  <w:num w:numId="19">
    <w:abstractNumId w:val="54"/>
  </w:num>
  <w:num w:numId="20">
    <w:abstractNumId w:val="32"/>
  </w:num>
  <w:num w:numId="21">
    <w:abstractNumId w:val="88"/>
  </w:num>
  <w:num w:numId="22">
    <w:abstractNumId w:val="50"/>
  </w:num>
  <w:num w:numId="23">
    <w:abstractNumId w:val="70"/>
  </w:num>
  <w:num w:numId="24">
    <w:abstractNumId w:val="39"/>
  </w:num>
  <w:num w:numId="25">
    <w:abstractNumId w:val="89"/>
  </w:num>
  <w:num w:numId="26">
    <w:abstractNumId w:val="53"/>
  </w:num>
  <w:num w:numId="27">
    <w:abstractNumId w:val="60"/>
  </w:num>
  <w:num w:numId="28">
    <w:abstractNumId w:val="84"/>
  </w:num>
  <w:num w:numId="29">
    <w:abstractNumId w:val="73"/>
  </w:num>
  <w:num w:numId="30">
    <w:abstractNumId w:val="58"/>
  </w:num>
  <w:num w:numId="31">
    <w:abstractNumId w:val="15"/>
  </w:num>
  <w:num w:numId="32">
    <w:abstractNumId w:val="74"/>
  </w:num>
  <w:num w:numId="33">
    <w:abstractNumId w:val="24"/>
  </w:num>
  <w:num w:numId="34">
    <w:abstractNumId w:val="57"/>
  </w:num>
  <w:num w:numId="35">
    <w:abstractNumId w:val="17"/>
  </w:num>
  <w:num w:numId="36">
    <w:abstractNumId w:val="2"/>
  </w:num>
  <w:num w:numId="37">
    <w:abstractNumId w:val="34"/>
  </w:num>
  <w:num w:numId="38">
    <w:abstractNumId w:val="79"/>
  </w:num>
  <w:num w:numId="39">
    <w:abstractNumId w:val="64"/>
  </w:num>
  <w:num w:numId="40">
    <w:abstractNumId w:val="43"/>
  </w:num>
  <w:num w:numId="41">
    <w:abstractNumId w:val="19"/>
  </w:num>
  <w:num w:numId="42">
    <w:abstractNumId w:val="82"/>
  </w:num>
  <w:num w:numId="43">
    <w:abstractNumId w:val="4"/>
  </w:num>
  <w:num w:numId="44">
    <w:abstractNumId w:val="83"/>
  </w:num>
  <w:num w:numId="45">
    <w:abstractNumId w:val="0"/>
  </w:num>
  <w:num w:numId="46">
    <w:abstractNumId w:val="37"/>
  </w:num>
  <w:num w:numId="47">
    <w:abstractNumId w:val="51"/>
  </w:num>
  <w:num w:numId="48">
    <w:abstractNumId w:val="14"/>
  </w:num>
  <w:num w:numId="49">
    <w:abstractNumId w:val="46"/>
  </w:num>
  <w:num w:numId="50">
    <w:abstractNumId w:val="61"/>
  </w:num>
  <w:num w:numId="51">
    <w:abstractNumId w:val="29"/>
  </w:num>
  <w:num w:numId="52">
    <w:abstractNumId w:val="9"/>
  </w:num>
  <w:num w:numId="53">
    <w:abstractNumId w:val="55"/>
  </w:num>
  <w:num w:numId="54">
    <w:abstractNumId w:val="33"/>
  </w:num>
  <w:num w:numId="55">
    <w:abstractNumId w:val="16"/>
  </w:num>
  <w:num w:numId="56">
    <w:abstractNumId w:val="12"/>
  </w:num>
  <w:num w:numId="57">
    <w:abstractNumId w:val="21"/>
  </w:num>
  <w:num w:numId="58">
    <w:abstractNumId w:val="23"/>
  </w:num>
  <w:num w:numId="59">
    <w:abstractNumId w:val="6"/>
  </w:num>
  <w:num w:numId="60">
    <w:abstractNumId w:val="78"/>
  </w:num>
  <w:num w:numId="61">
    <w:abstractNumId w:val="90"/>
  </w:num>
  <w:num w:numId="62">
    <w:abstractNumId w:val="38"/>
  </w:num>
  <w:num w:numId="63">
    <w:abstractNumId w:val="40"/>
  </w:num>
  <w:num w:numId="64">
    <w:abstractNumId w:val="20"/>
  </w:num>
  <w:num w:numId="65">
    <w:abstractNumId w:val="92"/>
  </w:num>
  <w:num w:numId="66">
    <w:abstractNumId w:val="41"/>
  </w:num>
  <w:num w:numId="67">
    <w:abstractNumId w:val="77"/>
  </w:num>
  <w:num w:numId="68">
    <w:abstractNumId w:val="86"/>
  </w:num>
  <w:num w:numId="69">
    <w:abstractNumId w:val="66"/>
  </w:num>
  <w:num w:numId="70">
    <w:abstractNumId w:val="93"/>
  </w:num>
  <w:num w:numId="71">
    <w:abstractNumId w:val="85"/>
  </w:num>
  <w:num w:numId="72">
    <w:abstractNumId w:val="69"/>
  </w:num>
  <w:num w:numId="73">
    <w:abstractNumId w:val="27"/>
  </w:num>
  <w:num w:numId="74">
    <w:abstractNumId w:val="75"/>
  </w:num>
  <w:num w:numId="75">
    <w:abstractNumId w:val="96"/>
  </w:num>
  <w:num w:numId="76">
    <w:abstractNumId w:val="87"/>
  </w:num>
  <w:num w:numId="77">
    <w:abstractNumId w:val="80"/>
  </w:num>
  <w:num w:numId="78">
    <w:abstractNumId w:val="56"/>
  </w:num>
  <w:num w:numId="79">
    <w:abstractNumId w:val="13"/>
  </w:num>
  <w:num w:numId="80">
    <w:abstractNumId w:val="59"/>
  </w:num>
  <w:num w:numId="81">
    <w:abstractNumId w:val="68"/>
  </w:num>
  <w:num w:numId="82">
    <w:abstractNumId w:val="22"/>
  </w:num>
  <w:num w:numId="83">
    <w:abstractNumId w:val="25"/>
  </w:num>
  <w:num w:numId="84">
    <w:abstractNumId w:val="95"/>
  </w:num>
  <w:num w:numId="85">
    <w:abstractNumId w:val="91"/>
  </w:num>
  <w:num w:numId="86">
    <w:abstractNumId w:val="7"/>
  </w:num>
  <w:num w:numId="87">
    <w:abstractNumId w:val="3"/>
  </w:num>
  <w:num w:numId="88">
    <w:abstractNumId w:val="45"/>
  </w:num>
  <w:num w:numId="89">
    <w:abstractNumId w:val="10"/>
  </w:num>
  <w:num w:numId="90">
    <w:abstractNumId w:val="49"/>
  </w:num>
  <w:num w:numId="91">
    <w:abstractNumId w:val="11"/>
  </w:num>
  <w:num w:numId="92">
    <w:abstractNumId w:val="28"/>
  </w:num>
  <w:num w:numId="93">
    <w:abstractNumId w:val="26"/>
  </w:num>
  <w:num w:numId="94">
    <w:abstractNumId w:val="65"/>
  </w:num>
  <w:num w:numId="95">
    <w:abstractNumId w:val="67"/>
  </w:num>
  <w:num w:numId="96">
    <w:abstractNumId w:val="94"/>
  </w:num>
  <w:num w:numId="97">
    <w:abstractNumId w:val="1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C8"/>
    <w:rsid w:val="000000A6"/>
    <w:rsid w:val="00000172"/>
    <w:rsid w:val="000037E9"/>
    <w:rsid w:val="0000385A"/>
    <w:rsid w:val="00004B6E"/>
    <w:rsid w:val="00010A7F"/>
    <w:rsid w:val="00011A31"/>
    <w:rsid w:val="00013349"/>
    <w:rsid w:val="000133C1"/>
    <w:rsid w:val="000144C2"/>
    <w:rsid w:val="00016391"/>
    <w:rsid w:val="000171A1"/>
    <w:rsid w:val="000269C6"/>
    <w:rsid w:val="00031A33"/>
    <w:rsid w:val="00035766"/>
    <w:rsid w:val="00040737"/>
    <w:rsid w:val="000423EA"/>
    <w:rsid w:val="00045501"/>
    <w:rsid w:val="00047C9A"/>
    <w:rsid w:val="00052EA9"/>
    <w:rsid w:val="00054FAC"/>
    <w:rsid w:val="000565EF"/>
    <w:rsid w:val="000674A1"/>
    <w:rsid w:val="000746D6"/>
    <w:rsid w:val="000773D6"/>
    <w:rsid w:val="0008197D"/>
    <w:rsid w:val="00082C89"/>
    <w:rsid w:val="00083A71"/>
    <w:rsid w:val="000864CA"/>
    <w:rsid w:val="00095FA4"/>
    <w:rsid w:val="00097A41"/>
    <w:rsid w:val="000A3E79"/>
    <w:rsid w:val="000A4C45"/>
    <w:rsid w:val="000A55AB"/>
    <w:rsid w:val="000A5B9A"/>
    <w:rsid w:val="000B05B0"/>
    <w:rsid w:val="000B0D9C"/>
    <w:rsid w:val="000B4B47"/>
    <w:rsid w:val="000B5047"/>
    <w:rsid w:val="000B587A"/>
    <w:rsid w:val="000D3BE6"/>
    <w:rsid w:val="000D4C20"/>
    <w:rsid w:val="000D63CA"/>
    <w:rsid w:val="000D743B"/>
    <w:rsid w:val="000D7E99"/>
    <w:rsid w:val="000E0A6F"/>
    <w:rsid w:val="000E4B93"/>
    <w:rsid w:val="000E621F"/>
    <w:rsid w:val="000E7A06"/>
    <w:rsid w:val="000F1424"/>
    <w:rsid w:val="000F236A"/>
    <w:rsid w:val="000F69A0"/>
    <w:rsid w:val="0010054F"/>
    <w:rsid w:val="00105FCF"/>
    <w:rsid w:val="001116DA"/>
    <w:rsid w:val="00113D5D"/>
    <w:rsid w:val="00116566"/>
    <w:rsid w:val="00120EAC"/>
    <w:rsid w:val="00121E2C"/>
    <w:rsid w:val="00130344"/>
    <w:rsid w:val="00134A84"/>
    <w:rsid w:val="00146121"/>
    <w:rsid w:val="00163D8C"/>
    <w:rsid w:val="00164803"/>
    <w:rsid w:val="00164FA3"/>
    <w:rsid w:val="00165628"/>
    <w:rsid w:val="00166F57"/>
    <w:rsid w:val="00174654"/>
    <w:rsid w:val="00181026"/>
    <w:rsid w:val="00183495"/>
    <w:rsid w:val="001855EE"/>
    <w:rsid w:val="0018692F"/>
    <w:rsid w:val="001923C6"/>
    <w:rsid w:val="0019250C"/>
    <w:rsid w:val="00192E87"/>
    <w:rsid w:val="001934FD"/>
    <w:rsid w:val="0019694B"/>
    <w:rsid w:val="0019727E"/>
    <w:rsid w:val="001A11EB"/>
    <w:rsid w:val="001A40B8"/>
    <w:rsid w:val="001A7344"/>
    <w:rsid w:val="001A782B"/>
    <w:rsid w:val="001A7B8B"/>
    <w:rsid w:val="001B1E26"/>
    <w:rsid w:val="001B2A6D"/>
    <w:rsid w:val="001C5253"/>
    <w:rsid w:val="001C5508"/>
    <w:rsid w:val="001D01DE"/>
    <w:rsid w:val="001D0BF7"/>
    <w:rsid w:val="001D1327"/>
    <w:rsid w:val="001D681F"/>
    <w:rsid w:val="001E078B"/>
    <w:rsid w:val="001E7554"/>
    <w:rsid w:val="001F178F"/>
    <w:rsid w:val="001F197B"/>
    <w:rsid w:val="00200137"/>
    <w:rsid w:val="00200290"/>
    <w:rsid w:val="00200522"/>
    <w:rsid w:val="00203FA4"/>
    <w:rsid w:val="00212C3B"/>
    <w:rsid w:val="00215981"/>
    <w:rsid w:val="0021651F"/>
    <w:rsid w:val="00222D1F"/>
    <w:rsid w:val="002254ED"/>
    <w:rsid w:val="00230765"/>
    <w:rsid w:val="002321B1"/>
    <w:rsid w:val="002322ED"/>
    <w:rsid w:val="00233B9A"/>
    <w:rsid w:val="002340E3"/>
    <w:rsid w:val="00234BD5"/>
    <w:rsid w:val="00235B75"/>
    <w:rsid w:val="00236569"/>
    <w:rsid w:val="00236CBD"/>
    <w:rsid w:val="002406D8"/>
    <w:rsid w:val="00250E56"/>
    <w:rsid w:val="002516A0"/>
    <w:rsid w:val="002526CC"/>
    <w:rsid w:val="00253204"/>
    <w:rsid w:val="00253E60"/>
    <w:rsid w:val="00255B01"/>
    <w:rsid w:val="0026738A"/>
    <w:rsid w:val="002677C8"/>
    <w:rsid w:val="0027120D"/>
    <w:rsid w:val="0027194E"/>
    <w:rsid w:val="002727E0"/>
    <w:rsid w:val="002761BB"/>
    <w:rsid w:val="00276B98"/>
    <w:rsid w:val="00277647"/>
    <w:rsid w:val="002829C8"/>
    <w:rsid w:val="00287DEF"/>
    <w:rsid w:val="00290DA6"/>
    <w:rsid w:val="00292518"/>
    <w:rsid w:val="00293B00"/>
    <w:rsid w:val="002958D5"/>
    <w:rsid w:val="00297854"/>
    <w:rsid w:val="002A17D6"/>
    <w:rsid w:val="002A1F25"/>
    <w:rsid w:val="002A2623"/>
    <w:rsid w:val="002A45C3"/>
    <w:rsid w:val="002B0DD6"/>
    <w:rsid w:val="002B2C2E"/>
    <w:rsid w:val="002B4A66"/>
    <w:rsid w:val="002B54C9"/>
    <w:rsid w:val="002C0B75"/>
    <w:rsid w:val="002C1FA6"/>
    <w:rsid w:val="002D07C6"/>
    <w:rsid w:val="002D23C9"/>
    <w:rsid w:val="002D34CE"/>
    <w:rsid w:val="002D50A0"/>
    <w:rsid w:val="002D5401"/>
    <w:rsid w:val="002E0DEA"/>
    <w:rsid w:val="002E172D"/>
    <w:rsid w:val="002E53D2"/>
    <w:rsid w:val="002E6019"/>
    <w:rsid w:val="002E609A"/>
    <w:rsid w:val="002E73FC"/>
    <w:rsid w:val="002F0560"/>
    <w:rsid w:val="002F783C"/>
    <w:rsid w:val="003042E6"/>
    <w:rsid w:val="0031267F"/>
    <w:rsid w:val="003137BF"/>
    <w:rsid w:val="00314525"/>
    <w:rsid w:val="00315BED"/>
    <w:rsid w:val="00316266"/>
    <w:rsid w:val="00316CF3"/>
    <w:rsid w:val="00325428"/>
    <w:rsid w:val="00326864"/>
    <w:rsid w:val="003302B1"/>
    <w:rsid w:val="00336C6D"/>
    <w:rsid w:val="003441BD"/>
    <w:rsid w:val="00345290"/>
    <w:rsid w:val="00346F50"/>
    <w:rsid w:val="00347D3B"/>
    <w:rsid w:val="00350102"/>
    <w:rsid w:val="00350B80"/>
    <w:rsid w:val="003518BE"/>
    <w:rsid w:val="00352948"/>
    <w:rsid w:val="00353B6E"/>
    <w:rsid w:val="00353E24"/>
    <w:rsid w:val="003563AC"/>
    <w:rsid w:val="00360F5E"/>
    <w:rsid w:val="003610AE"/>
    <w:rsid w:val="00361C04"/>
    <w:rsid w:val="00366E49"/>
    <w:rsid w:val="00367A90"/>
    <w:rsid w:val="00371D2B"/>
    <w:rsid w:val="00375CC5"/>
    <w:rsid w:val="00376F01"/>
    <w:rsid w:val="003776AF"/>
    <w:rsid w:val="0038075A"/>
    <w:rsid w:val="0038397B"/>
    <w:rsid w:val="00387393"/>
    <w:rsid w:val="00390614"/>
    <w:rsid w:val="00396316"/>
    <w:rsid w:val="003A1991"/>
    <w:rsid w:val="003A1B15"/>
    <w:rsid w:val="003A2812"/>
    <w:rsid w:val="003A5D61"/>
    <w:rsid w:val="003B35B1"/>
    <w:rsid w:val="003C6453"/>
    <w:rsid w:val="003D42DA"/>
    <w:rsid w:val="003D4AE0"/>
    <w:rsid w:val="003D4DE3"/>
    <w:rsid w:val="003D675E"/>
    <w:rsid w:val="003F09C6"/>
    <w:rsid w:val="003F48D5"/>
    <w:rsid w:val="00400EC5"/>
    <w:rsid w:val="00403DB2"/>
    <w:rsid w:val="00404FB4"/>
    <w:rsid w:val="004104BE"/>
    <w:rsid w:val="0041107A"/>
    <w:rsid w:val="00411FF3"/>
    <w:rsid w:val="00412552"/>
    <w:rsid w:val="00417DEA"/>
    <w:rsid w:val="00426683"/>
    <w:rsid w:val="00432154"/>
    <w:rsid w:val="00432248"/>
    <w:rsid w:val="00432653"/>
    <w:rsid w:val="004363A2"/>
    <w:rsid w:val="00436E03"/>
    <w:rsid w:val="004376B7"/>
    <w:rsid w:val="00441458"/>
    <w:rsid w:val="00443D52"/>
    <w:rsid w:val="00446CD0"/>
    <w:rsid w:val="00450353"/>
    <w:rsid w:val="0045095F"/>
    <w:rsid w:val="00450A37"/>
    <w:rsid w:val="00455568"/>
    <w:rsid w:val="00463A14"/>
    <w:rsid w:val="00465A88"/>
    <w:rsid w:val="0046743E"/>
    <w:rsid w:val="00470349"/>
    <w:rsid w:val="00470A8E"/>
    <w:rsid w:val="00473DC6"/>
    <w:rsid w:val="0048742B"/>
    <w:rsid w:val="00491F34"/>
    <w:rsid w:val="004A1854"/>
    <w:rsid w:val="004A372F"/>
    <w:rsid w:val="004A41D0"/>
    <w:rsid w:val="004A4502"/>
    <w:rsid w:val="004A6611"/>
    <w:rsid w:val="004B0135"/>
    <w:rsid w:val="004B0BAA"/>
    <w:rsid w:val="004B0BD9"/>
    <w:rsid w:val="004B0FEC"/>
    <w:rsid w:val="004B2B8C"/>
    <w:rsid w:val="004B4575"/>
    <w:rsid w:val="004B6984"/>
    <w:rsid w:val="004C012D"/>
    <w:rsid w:val="004C0CC5"/>
    <w:rsid w:val="004C2A91"/>
    <w:rsid w:val="004C4391"/>
    <w:rsid w:val="004C7189"/>
    <w:rsid w:val="004C720D"/>
    <w:rsid w:val="004D3AD9"/>
    <w:rsid w:val="004D5073"/>
    <w:rsid w:val="004E03B8"/>
    <w:rsid w:val="004E1705"/>
    <w:rsid w:val="004E1D88"/>
    <w:rsid w:val="004E2818"/>
    <w:rsid w:val="004E3420"/>
    <w:rsid w:val="004E39E7"/>
    <w:rsid w:val="004F5909"/>
    <w:rsid w:val="00502BE4"/>
    <w:rsid w:val="00506D2D"/>
    <w:rsid w:val="005073F9"/>
    <w:rsid w:val="00510E73"/>
    <w:rsid w:val="00513F86"/>
    <w:rsid w:val="00516F7B"/>
    <w:rsid w:val="0052282D"/>
    <w:rsid w:val="00523B24"/>
    <w:rsid w:val="00527CBC"/>
    <w:rsid w:val="00533B7B"/>
    <w:rsid w:val="00537B94"/>
    <w:rsid w:val="005400A6"/>
    <w:rsid w:val="00541544"/>
    <w:rsid w:val="00546E7A"/>
    <w:rsid w:val="00550BD2"/>
    <w:rsid w:val="0055402B"/>
    <w:rsid w:val="0056260D"/>
    <w:rsid w:val="00562DB0"/>
    <w:rsid w:val="005640ED"/>
    <w:rsid w:val="00564882"/>
    <w:rsid w:val="005739C9"/>
    <w:rsid w:val="00573CC7"/>
    <w:rsid w:val="00574B72"/>
    <w:rsid w:val="00575A51"/>
    <w:rsid w:val="00576D3B"/>
    <w:rsid w:val="00582CD2"/>
    <w:rsid w:val="00583D69"/>
    <w:rsid w:val="00584785"/>
    <w:rsid w:val="00590706"/>
    <w:rsid w:val="00591265"/>
    <w:rsid w:val="005934A9"/>
    <w:rsid w:val="00595D61"/>
    <w:rsid w:val="005A4A5E"/>
    <w:rsid w:val="005B5C58"/>
    <w:rsid w:val="005B6D07"/>
    <w:rsid w:val="005B7FD3"/>
    <w:rsid w:val="005C749D"/>
    <w:rsid w:val="005D25CE"/>
    <w:rsid w:val="005D58AF"/>
    <w:rsid w:val="005E297A"/>
    <w:rsid w:val="005F043B"/>
    <w:rsid w:val="005F09CD"/>
    <w:rsid w:val="005F3290"/>
    <w:rsid w:val="005F6793"/>
    <w:rsid w:val="005F69DF"/>
    <w:rsid w:val="005F70BF"/>
    <w:rsid w:val="005F7ED3"/>
    <w:rsid w:val="00600287"/>
    <w:rsid w:val="00600B85"/>
    <w:rsid w:val="0060272E"/>
    <w:rsid w:val="00603CB8"/>
    <w:rsid w:val="00603E0A"/>
    <w:rsid w:val="0061067D"/>
    <w:rsid w:val="0061169D"/>
    <w:rsid w:val="00633ED4"/>
    <w:rsid w:val="00651C92"/>
    <w:rsid w:val="0065456A"/>
    <w:rsid w:val="00661104"/>
    <w:rsid w:val="00661F12"/>
    <w:rsid w:val="00672224"/>
    <w:rsid w:val="00676690"/>
    <w:rsid w:val="00677337"/>
    <w:rsid w:val="006903DF"/>
    <w:rsid w:val="00690F51"/>
    <w:rsid w:val="00692ABF"/>
    <w:rsid w:val="0069788C"/>
    <w:rsid w:val="006A1228"/>
    <w:rsid w:val="006A4E7D"/>
    <w:rsid w:val="006B0A19"/>
    <w:rsid w:val="006B5DF5"/>
    <w:rsid w:val="006B63F0"/>
    <w:rsid w:val="006C49BC"/>
    <w:rsid w:val="006C7B0C"/>
    <w:rsid w:val="006D0701"/>
    <w:rsid w:val="006D7C01"/>
    <w:rsid w:val="006E1A77"/>
    <w:rsid w:val="006E1EF7"/>
    <w:rsid w:val="006E20CE"/>
    <w:rsid w:val="006E253B"/>
    <w:rsid w:val="006E3459"/>
    <w:rsid w:val="006E5906"/>
    <w:rsid w:val="006E697E"/>
    <w:rsid w:val="006F2E4C"/>
    <w:rsid w:val="006F5EE7"/>
    <w:rsid w:val="006F7B80"/>
    <w:rsid w:val="00703A8E"/>
    <w:rsid w:val="00706533"/>
    <w:rsid w:val="0071059F"/>
    <w:rsid w:val="00711EF8"/>
    <w:rsid w:val="007131CF"/>
    <w:rsid w:val="00713C5F"/>
    <w:rsid w:val="00733B14"/>
    <w:rsid w:val="00735AE1"/>
    <w:rsid w:val="00737302"/>
    <w:rsid w:val="007430B5"/>
    <w:rsid w:val="007523B4"/>
    <w:rsid w:val="0075300F"/>
    <w:rsid w:val="00761A11"/>
    <w:rsid w:val="0076202E"/>
    <w:rsid w:val="00762D3C"/>
    <w:rsid w:val="00765429"/>
    <w:rsid w:val="00767EA5"/>
    <w:rsid w:val="0077526C"/>
    <w:rsid w:val="00777D4C"/>
    <w:rsid w:val="007806D8"/>
    <w:rsid w:val="00782DCA"/>
    <w:rsid w:val="0078370C"/>
    <w:rsid w:val="0078542E"/>
    <w:rsid w:val="00786E29"/>
    <w:rsid w:val="00790A36"/>
    <w:rsid w:val="007942B3"/>
    <w:rsid w:val="007A2177"/>
    <w:rsid w:val="007B023A"/>
    <w:rsid w:val="007B79E1"/>
    <w:rsid w:val="007C3C67"/>
    <w:rsid w:val="007D54B8"/>
    <w:rsid w:val="007D65FD"/>
    <w:rsid w:val="007E3446"/>
    <w:rsid w:val="007F1CD9"/>
    <w:rsid w:val="007F5A9D"/>
    <w:rsid w:val="007F7925"/>
    <w:rsid w:val="0080217C"/>
    <w:rsid w:val="00802764"/>
    <w:rsid w:val="008037A2"/>
    <w:rsid w:val="00820228"/>
    <w:rsid w:val="008206DB"/>
    <w:rsid w:val="00821873"/>
    <w:rsid w:val="00823097"/>
    <w:rsid w:val="00827C05"/>
    <w:rsid w:val="00827CE5"/>
    <w:rsid w:val="00832225"/>
    <w:rsid w:val="008327FF"/>
    <w:rsid w:val="00832B12"/>
    <w:rsid w:val="00835520"/>
    <w:rsid w:val="00837101"/>
    <w:rsid w:val="00844DD6"/>
    <w:rsid w:val="00844EAF"/>
    <w:rsid w:val="008639D8"/>
    <w:rsid w:val="008640D0"/>
    <w:rsid w:val="00870540"/>
    <w:rsid w:val="008711C6"/>
    <w:rsid w:val="0087157E"/>
    <w:rsid w:val="008764F2"/>
    <w:rsid w:val="00877FEF"/>
    <w:rsid w:val="008845DF"/>
    <w:rsid w:val="00886063"/>
    <w:rsid w:val="008875F8"/>
    <w:rsid w:val="00890D9D"/>
    <w:rsid w:val="00892D2E"/>
    <w:rsid w:val="0089332C"/>
    <w:rsid w:val="00894FB2"/>
    <w:rsid w:val="008A2406"/>
    <w:rsid w:val="008A6F30"/>
    <w:rsid w:val="008A7435"/>
    <w:rsid w:val="008A7A14"/>
    <w:rsid w:val="008B1BC0"/>
    <w:rsid w:val="008B35D9"/>
    <w:rsid w:val="008C231F"/>
    <w:rsid w:val="008D1093"/>
    <w:rsid w:val="008D2EC5"/>
    <w:rsid w:val="008D4DE0"/>
    <w:rsid w:val="008E1342"/>
    <w:rsid w:val="008E243C"/>
    <w:rsid w:val="008E2C25"/>
    <w:rsid w:val="008E3D35"/>
    <w:rsid w:val="008F071A"/>
    <w:rsid w:val="008F34B4"/>
    <w:rsid w:val="008F40E7"/>
    <w:rsid w:val="008F4158"/>
    <w:rsid w:val="008F45A2"/>
    <w:rsid w:val="00904C7D"/>
    <w:rsid w:val="00905FED"/>
    <w:rsid w:val="00925B1C"/>
    <w:rsid w:val="00930397"/>
    <w:rsid w:val="009318B6"/>
    <w:rsid w:val="00931C13"/>
    <w:rsid w:val="00932B2C"/>
    <w:rsid w:val="009330FA"/>
    <w:rsid w:val="00933669"/>
    <w:rsid w:val="009365F7"/>
    <w:rsid w:val="00936F6C"/>
    <w:rsid w:val="009462AF"/>
    <w:rsid w:val="00946918"/>
    <w:rsid w:val="00946C0B"/>
    <w:rsid w:val="00950761"/>
    <w:rsid w:val="00951B8A"/>
    <w:rsid w:val="00952656"/>
    <w:rsid w:val="00952BC8"/>
    <w:rsid w:val="00955B9A"/>
    <w:rsid w:val="00956A6A"/>
    <w:rsid w:val="00962E1E"/>
    <w:rsid w:val="00964653"/>
    <w:rsid w:val="009662B0"/>
    <w:rsid w:val="009703B5"/>
    <w:rsid w:val="00970843"/>
    <w:rsid w:val="00976DE1"/>
    <w:rsid w:val="00977182"/>
    <w:rsid w:val="0098167E"/>
    <w:rsid w:val="009837CA"/>
    <w:rsid w:val="00984629"/>
    <w:rsid w:val="00985014"/>
    <w:rsid w:val="00987162"/>
    <w:rsid w:val="009875B8"/>
    <w:rsid w:val="0099430A"/>
    <w:rsid w:val="0099575B"/>
    <w:rsid w:val="009A5AC8"/>
    <w:rsid w:val="009A6B14"/>
    <w:rsid w:val="009B0075"/>
    <w:rsid w:val="009B19A8"/>
    <w:rsid w:val="009B3B7A"/>
    <w:rsid w:val="009C10D4"/>
    <w:rsid w:val="009C32BC"/>
    <w:rsid w:val="009C3B7C"/>
    <w:rsid w:val="009C790E"/>
    <w:rsid w:val="009D0176"/>
    <w:rsid w:val="009D1BFC"/>
    <w:rsid w:val="009D4472"/>
    <w:rsid w:val="009D6AE4"/>
    <w:rsid w:val="009E2C3F"/>
    <w:rsid w:val="009E3101"/>
    <w:rsid w:val="009E42F5"/>
    <w:rsid w:val="009E5404"/>
    <w:rsid w:val="009F2258"/>
    <w:rsid w:val="009F3526"/>
    <w:rsid w:val="009F5E2B"/>
    <w:rsid w:val="009F6FAE"/>
    <w:rsid w:val="00A0060F"/>
    <w:rsid w:val="00A00614"/>
    <w:rsid w:val="00A01A8A"/>
    <w:rsid w:val="00A056B7"/>
    <w:rsid w:val="00A05F37"/>
    <w:rsid w:val="00A10298"/>
    <w:rsid w:val="00A147E8"/>
    <w:rsid w:val="00A166C3"/>
    <w:rsid w:val="00A16FE6"/>
    <w:rsid w:val="00A17BE2"/>
    <w:rsid w:val="00A21313"/>
    <w:rsid w:val="00A2220B"/>
    <w:rsid w:val="00A2221E"/>
    <w:rsid w:val="00A23E80"/>
    <w:rsid w:val="00A25561"/>
    <w:rsid w:val="00A30C82"/>
    <w:rsid w:val="00A30E75"/>
    <w:rsid w:val="00A330D4"/>
    <w:rsid w:val="00A35A33"/>
    <w:rsid w:val="00A42147"/>
    <w:rsid w:val="00A509B0"/>
    <w:rsid w:val="00A61B52"/>
    <w:rsid w:val="00A61EB6"/>
    <w:rsid w:val="00A62279"/>
    <w:rsid w:val="00A6653D"/>
    <w:rsid w:val="00A67297"/>
    <w:rsid w:val="00A710FC"/>
    <w:rsid w:val="00A72283"/>
    <w:rsid w:val="00A734EF"/>
    <w:rsid w:val="00A74569"/>
    <w:rsid w:val="00A75169"/>
    <w:rsid w:val="00A76D27"/>
    <w:rsid w:val="00A85D2D"/>
    <w:rsid w:val="00A92324"/>
    <w:rsid w:val="00A9312F"/>
    <w:rsid w:val="00A9319E"/>
    <w:rsid w:val="00A93757"/>
    <w:rsid w:val="00AA03E6"/>
    <w:rsid w:val="00AA0433"/>
    <w:rsid w:val="00AB078E"/>
    <w:rsid w:val="00AB10D9"/>
    <w:rsid w:val="00AB16B5"/>
    <w:rsid w:val="00AB1F2B"/>
    <w:rsid w:val="00AB2890"/>
    <w:rsid w:val="00AB474C"/>
    <w:rsid w:val="00AB48DA"/>
    <w:rsid w:val="00AB6FCC"/>
    <w:rsid w:val="00AC10F3"/>
    <w:rsid w:val="00AC1C12"/>
    <w:rsid w:val="00AC3615"/>
    <w:rsid w:val="00AC3EE1"/>
    <w:rsid w:val="00AC50AA"/>
    <w:rsid w:val="00AC6DDC"/>
    <w:rsid w:val="00AC7DA8"/>
    <w:rsid w:val="00AD104F"/>
    <w:rsid w:val="00AD2954"/>
    <w:rsid w:val="00AD3C9A"/>
    <w:rsid w:val="00AD4116"/>
    <w:rsid w:val="00AD46EB"/>
    <w:rsid w:val="00AE12E6"/>
    <w:rsid w:val="00AE59A8"/>
    <w:rsid w:val="00AE7199"/>
    <w:rsid w:val="00AF319D"/>
    <w:rsid w:val="00AF323D"/>
    <w:rsid w:val="00AF351D"/>
    <w:rsid w:val="00AF3D3D"/>
    <w:rsid w:val="00AF416D"/>
    <w:rsid w:val="00B03D08"/>
    <w:rsid w:val="00B04954"/>
    <w:rsid w:val="00B04DB8"/>
    <w:rsid w:val="00B058F2"/>
    <w:rsid w:val="00B076A6"/>
    <w:rsid w:val="00B105D7"/>
    <w:rsid w:val="00B24211"/>
    <w:rsid w:val="00B24392"/>
    <w:rsid w:val="00B25986"/>
    <w:rsid w:val="00B32FA4"/>
    <w:rsid w:val="00B355EE"/>
    <w:rsid w:val="00B36FEE"/>
    <w:rsid w:val="00B43F4A"/>
    <w:rsid w:val="00B55693"/>
    <w:rsid w:val="00B559CA"/>
    <w:rsid w:val="00B576CB"/>
    <w:rsid w:val="00B67351"/>
    <w:rsid w:val="00B715B1"/>
    <w:rsid w:val="00B810B5"/>
    <w:rsid w:val="00B81E1D"/>
    <w:rsid w:val="00B856EC"/>
    <w:rsid w:val="00B95642"/>
    <w:rsid w:val="00B960A8"/>
    <w:rsid w:val="00B960DE"/>
    <w:rsid w:val="00BA1B06"/>
    <w:rsid w:val="00BA2897"/>
    <w:rsid w:val="00BC7717"/>
    <w:rsid w:val="00BD0914"/>
    <w:rsid w:val="00BD0FBC"/>
    <w:rsid w:val="00BD65DE"/>
    <w:rsid w:val="00BF51C5"/>
    <w:rsid w:val="00BF6167"/>
    <w:rsid w:val="00BF6938"/>
    <w:rsid w:val="00C000D8"/>
    <w:rsid w:val="00C053D5"/>
    <w:rsid w:val="00C12873"/>
    <w:rsid w:val="00C1346D"/>
    <w:rsid w:val="00C14B19"/>
    <w:rsid w:val="00C15DB2"/>
    <w:rsid w:val="00C1674D"/>
    <w:rsid w:val="00C16B4A"/>
    <w:rsid w:val="00C20AB2"/>
    <w:rsid w:val="00C25820"/>
    <w:rsid w:val="00C32BF2"/>
    <w:rsid w:val="00C403E4"/>
    <w:rsid w:val="00C40A7B"/>
    <w:rsid w:val="00C40E26"/>
    <w:rsid w:val="00C41C9E"/>
    <w:rsid w:val="00C426CE"/>
    <w:rsid w:val="00C42D0F"/>
    <w:rsid w:val="00C44D51"/>
    <w:rsid w:val="00C45419"/>
    <w:rsid w:val="00C4691E"/>
    <w:rsid w:val="00C47031"/>
    <w:rsid w:val="00C47CDF"/>
    <w:rsid w:val="00C52099"/>
    <w:rsid w:val="00C5389D"/>
    <w:rsid w:val="00C54FB2"/>
    <w:rsid w:val="00C61FFB"/>
    <w:rsid w:val="00C665B4"/>
    <w:rsid w:val="00C66E10"/>
    <w:rsid w:val="00C84018"/>
    <w:rsid w:val="00C84331"/>
    <w:rsid w:val="00C920ED"/>
    <w:rsid w:val="00CA6770"/>
    <w:rsid w:val="00CB46C2"/>
    <w:rsid w:val="00CB4DC6"/>
    <w:rsid w:val="00CB7398"/>
    <w:rsid w:val="00CC0492"/>
    <w:rsid w:val="00CC07BC"/>
    <w:rsid w:val="00CC5139"/>
    <w:rsid w:val="00CC764E"/>
    <w:rsid w:val="00CD16CF"/>
    <w:rsid w:val="00CE08A3"/>
    <w:rsid w:val="00CF2DF2"/>
    <w:rsid w:val="00D07D2C"/>
    <w:rsid w:val="00D10CD4"/>
    <w:rsid w:val="00D20189"/>
    <w:rsid w:val="00D2304A"/>
    <w:rsid w:val="00D23580"/>
    <w:rsid w:val="00D23C18"/>
    <w:rsid w:val="00D24C87"/>
    <w:rsid w:val="00D33629"/>
    <w:rsid w:val="00D34651"/>
    <w:rsid w:val="00D46114"/>
    <w:rsid w:val="00D468C5"/>
    <w:rsid w:val="00D47265"/>
    <w:rsid w:val="00D4746F"/>
    <w:rsid w:val="00D50F7F"/>
    <w:rsid w:val="00D52EE6"/>
    <w:rsid w:val="00D5447B"/>
    <w:rsid w:val="00D57030"/>
    <w:rsid w:val="00D57BCF"/>
    <w:rsid w:val="00D600F9"/>
    <w:rsid w:val="00D634CB"/>
    <w:rsid w:val="00D65922"/>
    <w:rsid w:val="00D7090E"/>
    <w:rsid w:val="00D7293E"/>
    <w:rsid w:val="00D72E54"/>
    <w:rsid w:val="00D7702A"/>
    <w:rsid w:val="00D82DD4"/>
    <w:rsid w:val="00D84A33"/>
    <w:rsid w:val="00D95B40"/>
    <w:rsid w:val="00D95D73"/>
    <w:rsid w:val="00DA1017"/>
    <w:rsid w:val="00DA2B93"/>
    <w:rsid w:val="00DA6282"/>
    <w:rsid w:val="00DA6F11"/>
    <w:rsid w:val="00DA7164"/>
    <w:rsid w:val="00DB0AB1"/>
    <w:rsid w:val="00DB0D7A"/>
    <w:rsid w:val="00DB36EE"/>
    <w:rsid w:val="00DB55D0"/>
    <w:rsid w:val="00DC4E9B"/>
    <w:rsid w:val="00DC5A43"/>
    <w:rsid w:val="00DD1B5E"/>
    <w:rsid w:val="00DD3296"/>
    <w:rsid w:val="00DD5EBC"/>
    <w:rsid w:val="00DE128F"/>
    <w:rsid w:val="00DE3C45"/>
    <w:rsid w:val="00DE5613"/>
    <w:rsid w:val="00DE794D"/>
    <w:rsid w:val="00DE7DE1"/>
    <w:rsid w:val="00DF16FF"/>
    <w:rsid w:val="00DF4D6B"/>
    <w:rsid w:val="00E054C3"/>
    <w:rsid w:val="00E05AA0"/>
    <w:rsid w:val="00E06114"/>
    <w:rsid w:val="00E07001"/>
    <w:rsid w:val="00E1594C"/>
    <w:rsid w:val="00E15C46"/>
    <w:rsid w:val="00E16267"/>
    <w:rsid w:val="00E17274"/>
    <w:rsid w:val="00E2110B"/>
    <w:rsid w:val="00E24B49"/>
    <w:rsid w:val="00E25F84"/>
    <w:rsid w:val="00E31142"/>
    <w:rsid w:val="00E33BB6"/>
    <w:rsid w:val="00E36AA5"/>
    <w:rsid w:val="00E376B2"/>
    <w:rsid w:val="00E45E98"/>
    <w:rsid w:val="00E52117"/>
    <w:rsid w:val="00E60999"/>
    <w:rsid w:val="00E64C08"/>
    <w:rsid w:val="00E65DDF"/>
    <w:rsid w:val="00E70A9E"/>
    <w:rsid w:val="00E71239"/>
    <w:rsid w:val="00E71703"/>
    <w:rsid w:val="00E81FE4"/>
    <w:rsid w:val="00E8483F"/>
    <w:rsid w:val="00E92863"/>
    <w:rsid w:val="00E9303B"/>
    <w:rsid w:val="00E979CE"/>
    <w:rsid w:val="00EA0F96"/>
    <w:rsid w:val="00EA216B"/>
    <w:rsid w:val="00EA3ADF"/>
    <w:rsid w:val="00EB0B1F"/>
    <w:rsid w:val="00EB40BE"/>
    <w:rsid w:val="00EC5259"/>
    <w:rsid w:val="00ED0137"/>
    <w:rsid w:val="00ED173C"/>
    <w:rsid w:val="00ED4AD7"/>
    <w:rsid w:val="00ED53B9"/>
    <w:rsid w:val="00ED5C14"/>
    <w:rsid w:val="00ED5DD9"/>
    <w:rsid w:val="00ED6BC4"/>
    <w:rsid w:val="00ED71BB"/>
    <w:rsid w:val="00EE0FB9"/>
    <w:rsid w:val="00EE1D50"/>
    <w:rsid w:val="00EE564A"/>
    <w:rsid w:val="00EF1D91"/>
    <w:rsid w:val="00EF36E4"/>
    <w:rsid w:val="00EF586C"/>
    <w:rsid w:val="00EF6331"/>
    <w:rsid w:val="00EF7E64"/>
    <w:rsid w:val="00F0021D"/>
    <w:rsid w:val="00F0291F"/>
    <w:rsid w:val="00F047FC"/>
    <w:rsid w:val="00F061B1"/>
    <w:rsid w:val="00F106AE"/>
    <w:rsid w:val="00F11E30"/>
    <w:rsid w:val="00F13BED"/>
    <w:rsid w:val="00F21F83"/>
    <w:rsid w:val="00F2795E"/>
    <w:rsid w:val="00F31B80"/>
    <w:rsid w:val="00F320F6"/>
    <w:rsid w:val="00F3263E"/>
    <w:rsid w:val="00F34337"/>
    <w:rsid w:val="00F40B5A"/>
    <w:rsid w:val="00F43554"/>
    <w:rsid w:val="00F45762"/>
    <w:rsid w:val="00F47EA1"/>
    <w:rsid w:val="00F52C32"/>
    <w:rsid w:val="00F53FFB"/>
    <w:rsid w:val="00F54244"/>
    <w:rsid w:val="00F60F31"/>
    <w:rsid w:val="00F65B84"/>
    <w:rsid w:val="00F665B0"/>
    <w:rsid w:val="00F70BED"/>
    <w:rsid w:val="00F76AD9"/>
    <w:rsid w:val="00F77641"/>
    <w:rsid w:val="00F77DB7"/>
    <w:rsid w:val="00F83595"/>
    <w:rsid w:val="00F844EE"/>
    <w:rsid w:val="00F85670"/>
    <w:rsid w:val="00F8592B"/>
    <w:rsid w:val="00F85DAA"/>
    <w:rsid w:val="00F86B38"/>
    <w:rsid w:val="00F87660"/>
    <w:rsid w:val="00F9003D"/>
    <w:rsid w:val="00F90BC8"/>
    <w:rsid w:val="00F91BF7"/>
    <w:rsid w:val="00F9439D"/>
    <w:rsid w:val="00FA07B3"/>
    <w:rsid w:val="00FA124E"/>
    <w:rsid w:val="00FB44FE"/>
    <w:rsid w:val="00FB75F0"/>
    <w:rsid w:val="00FC003E"/>
    <w:rsid w:val="00FC78A3"/>
    <w:rsid w:val="00FD5235"/>
    <w:rsid w:val="00FD74D4"/>
    <w:rsid w:val="00FE2156"/>
    <w:rsid w:val="00FE70F4"/>
    <w:rsid w:val="00FF0980"/>
    <w:rsid w:val="00FF0CCB"/>
    <w:rsid w:val="00FF1AB5"/>
    <w:rsid w:val="00FF475F"/>
    <w:rsid w:val="00FF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A203"/>
  <w15:docId w15:val="{7AB32F0D-45DF-40F6-8DA2-3E07CC84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0BC8"/>
    <w:pPr>
      <w:pBdr>
        <w:top w:val="nil"/>
        <w:left w:val="nil"/>
        <w:bottom w:val="nil"/>
        <w:right w:val="nil"/>
        <w:between w:val="nil"/>
        <w:bar w:val="nil"/>
      </w:pBdr>
      <w:spacing w:after="0" w:line="240" w:lineRule="auto"/>
      <w:ind w:left="414" w:hanging="357"/>
    </w:pPr>
    <w:rPr>
      <w:rFonts w:ascii="Calibri" w:eastAsia="Calibri" w:hAnsi="Calibri" w:cs="Calibri"/>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90BC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customStyle="1" w:styleId="Default">
    <w:name w:val="Default"/>
    <w:rsid w:val="00F90BC8"/>
    <w:pPr>
      <w:pBdr>
        <w:top w:val="nil"/>
        <w:left w:val="nil"/>
        <w:bottom w:val="nil"/>
        <w:right w:val="nil"/>
        <w:between w:val="nil"/>
        <w:bar w:val="nil"/>
      </w:pBdr>
      <w:spacing w:after="0" w:line="240" w:lineRule="auto"/>
      <w:ind w:left="414" w:hanging="357"/>
    </w:pPr>
    <w:rPr>
      <w:rFonts w:ascii="Arial" w:eastAsia="Arial" w:hAnsi="Arial" w:cs="Arial"/>
      <w:color w:val="000000"/>
      <w:sz w:val="24"/>
      <w:szCs w:val="24"/>
      <w:u w:color="000000"/>
      <w:bdr w:val="nil"/>
      <w:lang w:val="en-US" w:eastAsia="en-GB"/>
    </w:rPr>
  </w:style>
  <w:style w:type="numbering" w:customStyle="1" w:styleId="List0">
    <w:name w:val="List 0"/>
    <w:basedOn w:val="NoList"/>
    <w:rsid w:val="00F90BC8"/>
    <w:pPr>
      <w:numPr>
        <w:numId w:val="1"/>
      </w:numPr>
    </w:pPr>
  </w:style>
  <w:style w:type="character" w:customStyle="1" w:styleId="Hyperlink0">
    <w:name w:val="Hyperlink.0"/>
    <w:basedOn w:val="DefaultParagraphFont"/>
    <w:rsid w:val="00F90BC8"/>
    <w:rPr>
      <w:rFonts w:ascii="Arial" w:eastAsia="Arial" w:hAnsi="Arial" w:cs="Arial"/>
      <w:caps w:val="0"/>
      <w:smallCaps w:val="0"/>
      <w:strike w:val="0"/>
      <w:dstrike w:val="0"/>
      <w:color w:val="0000FF"/>
      <w:spacing w:val="0"/>
      <w:kern w:val="0"/>
      <w:position w:val="0"/>
      <w:sz w:val="23"/>
      <w:szCs w:val="23"/>
      <w:u w:val="single" w:color="0000FF"/>
      <w:vertAlign w:val="baseline"/>
      <w:lang w:val="en-US"/>
      <w14:textOutline w14:w="0" w14:cap="rnd" w14:cmpd="sng" w14:algn="ctr">
        <w14:noFill/>
        <w14:prstDash w14:val="solid"/>
        <w14:bevel/>
      </w14:textOutline>
    </w:rPr>
  </w:style>
  <w:style w:type="numbering" w:customStyle="1" w:styleId="List31">
    <w:name w:val="List 31"/>
    <w:basedOn w:val="NoList"/>
    <w:rsid w:val="00F90BC8"/>
    <w:pPr>
      <w:numPr>
        <w:numId w:val="47"/>
      </w:numPr>
    </w:pPr>
  </w:style>
  <w:style w:type="numbering" w:customStyle="1" w:styleId="List41">
    <w:name w:val="List 41"/>
    <w:basedOn w:val="NoList"/>
    <w:rsid w:val="00F90BC8"/>
    <w:pPr>
      <w:numPr>
        <w:numId w:val="45"/>
      </w:numPr>
    </w:pPr>
  </w:style>
  <w:style w:type="numbering" w:customStyle="1" w:styleId="List51">
    <w:name w:val="List 51"/>
    <w:basedOn w:val="NoList"/>
    <w:rsid w:val="00F90BC8"/>
    <w:pPr>
      <w:numPr>
        <w:numId w:val="53"/>
      </w:numPr>
    </w:pPr>
  </w:style>
  <w:style w:type="numbering" w:customStyle="1" w:styleId="List6">
    <w:name w:val="List 6"/>
    <w:basedOn w:val="NoList"/>
    <w:rsid w:val="00F90BC8"/>
    <w:pPr>
      <w:numPr>
        <w:numId w:val="64"/>
      </w:numPr>
    </w:pPr>
  </w:style>
  <w:style w:type="numbering" w:customStyle="1" w:styleId="List7">
    <w:name w:val="List 7"/>
    <w:basedOn w:val="NoList"/>
    <w:rsid w:val="00F90BC8"/>
    <w:pPr>
      <w:numPr>
        <w:numId w:val="77"/>
      </w:numPr>
    </w:pPr>
  </w:style>
  <w:style w:type="numbering" w:customStyle="1" w:styleId="List8">
    <w:name w:val="List 8"/>
    <w:basedOn w:val="NoList"/>
    <w:rsid w:val="00F90BC8"/>
    <w:pPr>
      <w:numPr>
        <w:numId w:val="90"/>
      </w:numPr>
    </w:pPr>
  </w:style>
  <w:style w:type="numbering" w:customStyle="1" w:styleId="List9">
    <w:name w:val="List 9"/>
    <w:basedOn w:val="NoList"/>
    <w:rsid w:val="00F90BC8"/>
    <w:pPr>
      <w:numPr>
        <w:numId w:val="9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ksmeaton@northyorks.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3346</Words>
  <Characters>19074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dcterms:created xsi:type="dcterms:W3CDTF">2018-02-06T11:20:00Z</dcterms:created>
  <dcterms:modified xsi:type="dcterms:W3CDTF">2018-02-06T11:20:00Z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-325622938</vt:i4>
  </property>
</Properties>
</file>