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A8282" w14:textId="77777777" w:rsidR="00DE331A"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rPr>
      </w:pPr>
      <w:r>
        <w:rPr>
          <w:rFonts w:ascii="Arial Bold"/>
        </w:rPr>
        <w:t>Kirk Smeaton Church of England Primary School</w:t>
      </w:r>
    </w:p>
    <w:p w14:paraId="0C0D98E2" w14:textId="77777777" w:rsidR="00DE331A" w:rsidRDefault="00276D49"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rPr>
      </w:pPr>
      <w:r>
        <w:rPr>
          <w:rFonts w:ascii="Arial Bold"/>
          <w:lang w:val="pt-PT"/>
        </w:rPr>
        <w:t>Governing Board</w:t>
      </w:r>
    </w:p>
    <w:p w14:paraId="00AEDFE9" w14:textId="77777777" w:rsidR="00DE331A"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rPr>
      </w:pPr>
    </w:p>
    <w:p w14:paraId="4FD09DE6" w14:textId="77777777" w:rsidR="00DE331A" w:rsidRPr="00846554"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color w:val="auto"/>
        </w:rPr>
      </w:pPr>
      <w:r w:rsidRPr="00846554">
        <w:rPr>
          <w:rFonts w:ascii="Arial Bold"/>
          <w:color w:val="auto"/>
        </w:rPr>
        <w:t xml:space="preserve">Minutes of </w:t>
      </w:r>
      <w:r w:rsidR="00276D49">
        <w:rPr>
          <w:rFonts w:ascii="Arial Bold"/>
          <w:color w:val="auto"/>
        </w:rPr>
        <w:t>Full Governing Board</w:t>
      </w:r>
      <w:r w:rsidRPr="00846554">
        <w:rPr>
          <w:rFonts w:ascii="Arial Bold"/>
          <w:color w:val="auto"/>
        </w:rPr>
        <w:t xml:space="preserve"> Meeting held on </w:t>
      </w:r>
    </w:p>
    <w:p w14:paraId="11465980" w14:textId="2FAD6BD4" w:rsidR="00DE331A" w:rsidRPr="00846554" w:rsidRDefault="00AC5E78"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color w:val="auto"/>
        </w:rPr>
      </w:pPr>
      <w:r>
        <w:rPr>
          <w:rFonts w:ascii="Arial Bold"/>
          <w:color w:val="auto"/>
        </w:rPr>
        <w:t>Monday 23</w:t>
      </w:r>
      <w:r w:rsidRPr="00AC5E78">
        <w:rPr>
          <w:rFonts w:ascii="Arial Bold"/>
          <w:color w:val="auto"/>
          <w:vertAlign w:val="superscript"/>
        </w:rPr>
        <w:t>rd</w:t>
      </w:r>
      <w:r>
        <w:rPr>
          <w:rFonts w:ascii="Arial Bold"/>
          <w:color w:val="auto"/>
        </w:rPr>
        <w:t xml:space="preserve"> September</w:t>
      </w:r>
      <w:r w:rsidR="00FB623B">
        <w:rPr>
          <w:rFonts w:ascii="Arial Bold"/>
          <w:color w:val="auto"/>
        </w:rPr>
        <w:t xml:space="preserve"> </w:t>
      </w:r>
      <w:r w:rsidR="00F32107">
        <w:rPr>
          <w:rFonts w:ascii="Arial Bold"/>
          <w:color w:val="auto"/>
        </w:rPr>
        <w:t>2019</w:t>
      </w:r>
      <w:r w:rsidR="00C24D8B" w:rsidRPr="00846554">
        <w:rPr>
          <w:rFonts w:ascii="Arial Bold"/>
          <w:color w:val="auto"/>
        </w:rPr>
        <w:t xml:space="preserve"> at </w:t>
      </w:r>
      <w:r>
        <w:rPr>
          <w:rFonts w:ascii="Arial Bold"/>
          <w:color w:val="auto"/>
        </w:rPr>
        <w:t>5.30</w:t>
      </w:r>
      <w:r w:rsidR="00DE331A" w:rsidRPr="00846554">
        <w:rPr>
          <w:rFonts w:ascii="Arial Bold"/>
          <w:color w:val="auto"/>
        </w:rPr>
        <w:t>pm</w:t>
      </w:r>
    </w:p>
    <w:p w14:paraId="52E43361" w14:textId="77777777" w:rsidR="00DE331A" w:rsidRDefault="00DE331A" w:rsidP="00BD2DA1">
      <w:pPr>
        <w:jc w:val="center"/>
        <w:rPr>
          <w:rFonts w:ascii="Arial" w:hAnsi="Arial" w:cs="Arial"/>
          <w:b/>
        </w:rPr>
      </w:pPr>
    </w:p>
    <w:p w14:paraId="1793ECB4" w14:textId="77777777" w:rsidR="00DE331A" w:rsidRPr="00FB623B" w:rsidRDefault="0087306B" w:rsidP="00854504">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sz w:val="22"/>
          <w:szCs w:val="22"/>
          <w:u w:val="single"/>
        </w:rPr>
      </w:pPr>
      <w:r w:rsidRPr="00F32107">
        <w:rPr>
          <w:rFonts w:ascii="Arial Bold"/>
          <w:sz w:val="22"/>
          <w:szCs w:val="22"/>
          <w:u w:val="single"/>
        </w:rPr>
        <w:t>Present</w:t>
      </w:r>
    </w:p>
    <w:p w14:paraId="20EC6E6A" w14:textId="66E5A9E7" w:rsidR="006C2E3A" w:rsidRDefault="006C2E3A"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r w:rsidRPr="00AC5E78">
        <w:rPr>
          <w:rFonts w:ascii="Arial" w:eastAsia="Times New Roman" w:hAnsi="Arial" w:cs="Arial"/>
          <w:color w:val="auto"/>
          <w:sz w:val="22"/>
          <w:szCs w:val="22"/>
        </w:rPr>
        <w:t>Mrs R Brown</w:t>
      </w:r>
      <w:r w:rsidRPr="00AC5E78">
        <w:rPr>
          <w:rFonts w:ascii="Arial" w:eastAsia="Times New Roman" w:hAnsi="Arial" w:cs="Arial"/>
          <w:color w:val="auto"/>
          <w:sz w:val="22"/>
          <w:szCs w:val="22"/>
        </w:rPr>
        <w:tab/>
      </w:r>
      <w:r w:rsidRPr="00AC5E78">
        <w:rPr>
          <w:rFonts w:ascii="Arial" w:eastAsia="Times New Roman" w:hAnsi="Arial" w:cs="Arial"/>
          <w:color w:val="auto"/>
          <w:sz w:val="22"/>
          <w:szCs w:val="22"/>
        </w:rPr>
        <w:tab/>
        <w:t>-</w:t>
      </w:r>
      <w:r w:rsidRPr="00AC5E78">
        <w:rPr>
          <w:rFonts w:ascii="Arial" w:eastAsia="Times New Roman" w:hAnsi="Arial" w:cs="Arial"/>
          <w:color w:val="auto"/>
          <w:sz w:val="22"/>
          <w:szCs w:val="22"/>
        </w:rPr>
        <w:tab/>
        <w:t>Co-opted Governor</w:t>
      </w:r>
    </w:p>
    <w:p w14:paraId="13B3E201" w14:textId="22A0D86E" w:rsidR="00AC5E78" w:rsidRDefault="00AC5E78"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r>
        <w:rPr>
          <w:rFonts w:ascii="Arial" w:eastAsia="Times New Roman" w:hAnsi="Arial" w:cs="Arial"/>
          <w:color w:val="auto"/>
          <w:sz w:val="22"/>
          <w:szCs w:val="22"/>
        </w:rPr>
        <w:t>Mrs A Carville</w:t>
      </w:r>
      <w:r>
        <w:rPr>
          <w:rFonts w:ascii="Arial" w:eastAsia="Times New Roman" w:hAnsi="Arial" w:cs="Arial"/>
          <w:color w:val="auto"/>
          <w:sz w:val="22"/>
          <w:szCs w:val="22"/>
        </w:rPr>
        <w:tab/>
      </w:r>
      <w:r>
        <w:rPr>
          <w:rFonts w:ascii="Arial" w:eastAsia="Times New Roman" w:hAnsi="Arial" w:cs="Arial"/>
          <w:color w:val="auto"/>
          <w:sz w:val="22"/>
          <w:szCs w:val="22"/>
        </w:rPr>
        <w:tab/>
        <w:t>-</w:t>
      </w:r>
      <w:r>
        <w:rPr>
          <w:rFonts w:ascii="Arial" w:eastAsia="Times New Roman" w:hAnsi="Arial" w:cs="Arial"/>
          <w:color w:val="auto"/>
          <w:sz w:val="22"/>
          <w:szCs w:val="22"/>
        </w:rPr>
        <w:tab/>
        <w:t>Co-opted Governor</w:t>
      </w:r>
    </w:p>
    <w:p w14:paraId="0F9BCA5B" w14:textId="17169C79" w:rsidR="00483661" w:rsidRPr="00AC5E78" w:rsidRDefault="00483661"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r>
        <w:rPr>
          <w:rFonts w:ascii="Arial" w:eastAsia="Times New Roman" w:hAnsi="Arial" w:cs="Arial"/>
          <w:color w:val="auto"/>
          <w:sz w:val="22"/>
          <w:szCs w:val="22"/>
        </w:rPr>
        <w:t>Mr T Jones</w:t>
      </w:r>
      <w:r>
        <w:rPr>
          <w:rFonts w:ascii="Arial" w:eastAsia="Times New Roman" w:hAnsi="Arial" w:cs="Arial"/>
          <w:color w:val="auto"/>
          <w:sz w:val="22"/>
          <w:szCs w:val="22"/>
        </w:rPr>
        <w:tab/>
      </w:r>
      <w:r>
        <w:rPr>
          <w:rFonts w:ascii="Arial" w:eastAsia="Times New Roman" w:hAnsi="Arial" w:cs="Arial"/>
          <w:color w:val="auto"/>
          <w:sz w:val="22"/>
          <w:szCs w:val="22"/>
        </w:rPr>
        <w:tab/>
        <w:t>-</w:t>
      </w:r>
      <w:r>
        <w:rPr>
          <w:rFonts w:ascii="Arial" w:eastAsia="Times New Roman" w:hAnsi="Arial" w:cs="Arial"/>
          <w:color w:val="auto"/>
          <w:sz w:val="22"/>
          <w:szCs w:val="22"/>
        </w:rPr>
        <w:tab/>
        <w:t>Co-opted Governor</w:t>
      </w:r>
    </w:p>
    <w:p w14:paraId="295494C0" w14:textId="14063E60" w:rsidR="006C2E3A" w:rsidRDefault="006C2E3A"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r w:rsidRPr="00AC5E78">
        <w:rPr>
          <w:rFonts w:ascii="Arial" w:eastAsia="Times New Roman" w:hAnsi="Arial" w:cs="Arial"/>
          <w:color w:val="auto"/>
          <w:sz w:val="22"/>
          <w:szCs w:val="22"/>
        </w:rPr>
        <w:t>Mr A Robertson</w:t>
      </w:r>
      <w:r w:rsidRPr="00AC5E78">
        <w:rPr>
          <w:rFonts w:ascii="Arial" w:eastAsia="Times New Roman" w:hAnsi="Arial" w:cs="Arial"/>
          <w:color w:val="auto"/>
          <w:sz w:val="22"/>
          <w:szCs w:val="22"/>
        </w:rPr>
        <w:tab/>
        <w:t>-</w:t>
      </w:r>
      <w:r w:rsidRPr="00AC5E78">
        <w:rPr>
          <w:rFonts w:ascii="Arial" w:eastAsia="Times New Roman" w:hAnsi="Arial" w:cs="Arial"/>
          <w:color w:val="auto"/>
          <w:sz w:val="22"/>
          <w:szCs w:val="22"/>
        </w:rPr>
        <w:tab/>
        <w:t>LA Governor</w:t>
      </w:r>
    </w:p>
    <w:p w14:paraId="4E93AF9B" w14:textId="34D5514B" w:rsidR="00AC5E78" w:rsidRDefault="00AC5E78"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r>
        <w:rPr>
          <w:rFonts w:ascii="Arial" w:eastAsia="Times New Roman" w:hAnsi="Arial" w:cs="Arial"/>
          <w:color w:val="auto"/>
          <w:sz w:val="22"/>
          <w:szCs w:val="22"/>
        </w:rPr>
        <w:t xml:space="preserve">Mrs R Rawson </w:t>
      </w:r>
      <w:r>
        <w:rPr>
          <w:rFonts w:ascii="Arial" w:eastAsia="Times New Roman" w:hAnsi="Arial" w:cs="Arial"/>
          <w:color w:val="auto"/>
          <w:sz w:val="22"/>
          <w:szCs w:val="22"/>
        </w:rPr>
        <w:tab/>
        <w:t>-</w:t>
      </w:r>
      <w:r>
        <w:rPr>
          <w:rFonts w:ascii="Arial" w:eastAsia="Times New Roman" w:hAnsi="Arial" w:cs="Arial"/>
          <w:color w:val="auto"/>
          <w:sz w:val="22"/>
          <w:szCs w:val="22"/>
        </w:rPr>
        <w:tab/>
        <w:t>Foundation Governor</w:t>
      </w:r>
    </w:p>
    <w:p w14:paraId="769C79F7" w14:textId="361A96F1" w:rsidR="00AC5E78" w:rsidRPr="00AC5E78" w:rsidRDefault="00AC5E78"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r>
        <w:rPr>
          <w:rFonts w:ascii="Arial" w:eastAsia="Times New Roman" w:hAnsi="Arial" w:cs="Arial"/>
          <w:color w:val="auto"/>
          <w:sz w:val="22"/>
          <w:szCs w:val="22"/>
        </w:rPr>
        <w:t>Mrs C Cessford</w:t>
      </w:r>
      <w:r>
        <w:rPr>
          <w:rFonts w:ascii="Arial" w:eastAsia="Times New Roman" w:hAnsi="Arial" w:cs="Arial"/>
          <w:color w:val="auto"/>
          <w:sz w:val="22"/>
          <w:szCs w:val="22"/>
        </w:rPr>
        <w:tab/>
        <w:t>-</w:t>
      </w:r>
      <w:r>
        <w:rPr>
          <w:rFonts w:ascii="Arial" w:eastAsia="Times New Roman" w:hAnsi="Arial" w:cs="Arial"/>
          <w:color w:val="auto"/>
          <w:sz w:val="22"/>
          <w:szCs w:val="22"/>
        </w:rPr>
        <w:tab/>
        <w:t>Foundation Governor</w:t>
      </w:r>
    </w:p>
    <w:p w14:paraId="2CDB6517" w14:textId="77777777" w:rsidR="00FB623B" w:rsidRPr="00AC5E78" w:rsidRDefault="00FB623B"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r w:rsidRPr="00AC5E78">
        <w:rPr>
          <w:rFonts w:ascii="Arial" w:hAnsi="Arial" w:cs="Arial"/>
          <w:color w:val="auto"/>
          <w:sz w:val="22"/>
          <w:szCs w:val="22"/>
        </w:rPr>
        <w:t xml:space="preserve">Mr R Mason </w:t>
      </w:r>
      <w:r w:rsidRPr="00AC5E78">
        <w:rPr>
          <w:rFonts w:ascii="Arial" w:hAnsi="Arial" w:cs="Arial"/>
          <w:color w:val="auto"/>
          <w:sz w:val="22"/>
          <w:szCs w:val="22"/>
        </w:rPr>
        <w:tab/>
      </w:r>
      <w:r w:rsidRPr="00AC5E78">
        <w:rPr>
          <w:rFonts w:ascii="Arial" w:hAnsi="Arial" w:cs="Arial"/>
          <w:color w:val="auto"/>
          <w:sz w:val="22"/>
          <w:szCs w:val="22"/>
        </w:rPr>
        <w:tab/>
        <w:t xml:space="preserve">– </w:t>
      </w:r>
      <w:r w:rsidRPr="00AC5E78">
        <w:rPr>
          <w:rFonts w:ascii="Arial" w:hAnsi="Arial" w:cs="Arial"/>
          <w:color w:val="auto"/>
          <w:sz w:val="22"/>
          <w:szCs w:val="22"/>
        </w:rPr>
        <w:tab/>
        <w:t>Parent Governor</w:t>
      </w:r>
    </w:p>
    <w:p w14:paraId="64C57F3E" w14:textId="7D5FEE27" w:rsidR="006C2E3A" w:rsidRDefault="006C2E3A"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r w:rsidRPr="00AC5E78">
        <w:rPr>
          <w:rFonts w:ascii="Arial" w:eastAsia="Times New Roman" w:hAnsi="Arial" w:cs="Arial"/>
          <w:color w:val="auto"/>
          <w:sz w:val="22"/>
          <w:szCs w:val="22"/>
        </w:rPr>
        <w:t>Mr P Hudson</w:t>
      </w:r>
      <w:r w:rsidRPr="00AC5E78">
        <w:rPr>
          <w:rFonts w:ascii="Arial" w:eastAsia="Times New Roman" w:hAnsi="Arial" w:cs="Arial"/>
          <w:color w:val="auto"/>
          <w:sz w:val="22"/>
          <w:szCs w:val="22"/>
        </w:rPr>
        <w:tab/>
      </w:r>
      <w:r w:rsidRPr="00AC5E78">
        <w:rPr>
          <w:rFonts w:ascii="Arial" w:eastAsia="Times New Roman" w:hAnsi="Arial" w:cs="Arial"/>
          <w:color w:val="auto"/>
          <w:sz w:val="22"/>
          <w:szCs w:val="22"/>
        </w:rPr>
        <w:tab/>
        <w:t>-</w:t>
      </w:r>
      <w:r w:rsidRPr="00AC5E78">
        <w:rPr>
          <w:rFonts w:ascii="Arial" w:eastAsia="Times New Roman" w:hAnsi="Arial" w:cs="Arial"/>
          <w:color w:val="auto"/>
          <w:sz w:val="22"/>
          <w:szCs w:val="22"/>
        </w:rPr>
        <w:tab/>
        <w:t>Parent Governor</w:t>
      </w:r>
    </w:p>
    <w:p w14:paraId="644053B0" w14:textId="0FEB77AB" w:rsidR="00AC5E78" w:rsidRPr="00AC5E78" w:rsidRDefault="00AC5E78"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r>
        <w:rPr>
          <w:rFonts w:ascii="Arial" w:eastAsia="Times New Roman" w:hAnsi="Arial" w:cs="Arial"/>
          <w:color w:val="auto"/>
          <w:sz w:val="22"/>
          <w:szCs w:val="22"/>
        </w:rPr>
        <w:t>Mrs L Thornley</w:t>
      </w:r>
      <w:r>
        <w:rPr>
          <w:rFonts w:ascii="Arial" w:eastAsia="Times New Roman" w:hAnsi="Arial" w:cs="Arial"/>
          <w:color w:val="auto"/>
          <w:sz w:val="22"/>
          <w:szCs w:val="22"/>
        </w:rPr>
        <w:tab/>
        <w:t>-</w:t>
      </w:r>
      <w:r>
        <w:rPr>
          <w:rFonts w:ascii="Arial" w:eastAsia="Times New Roman" w:hAnsi="Arial" w:cs="Arial"/>
          <w:color w:val="auto"/>
          <w:sz w:val="22"/>
          <w:szCs w:val="22"/>
        </w:rPr>
        <w:tab/>
        <w:t>Parent Governor</w:t>
      </w:r>
    </w:p>
    <w:p w14:paraId="07AF69AF" w14:textId="77777777" w:rsidR="00FB623B" w:rsidRPr="00AC5E78" w:rsidRDefault="00FB623B" w:rsidP="00FB623B">
      <w:pPr>
        <w:pStyle w:val="NoSpacing"/>
        <w:rPr>
          <w:rFonts w:ascii="Arial" w:hAnsi="Arial" w:cs="Arial"/>
          <w:sz w:val="22"/>
          <w:szCs w:val="22"/>
        </w:rPr>
      </w:pPr>
      <w:r w:rsidRPr="00AC5E78">
        <w:rPr>
          <w:rFonts w:ascii="Arial" w:hAnsi="Arial" w:cs="Arial"/>
          <w:sz w:val="22"/>
          <w:szCs w:val="22"/>
        </w:rPr>
        <w:t xml:space="preserve">Mrs M Holmes </w:t>
      </w:r>
      <w:r w:rsidRPr="00AC5E78">
        <w:rPr>
          <w:rFonts w:ascii="Arial" w:hAnsi="Arial" w:cs="Arial"/>
          <w:sz w:val="22"/>
          <w:szCs w:val="22"/>
        </w:rPr>
        <w:tab/>
        <w:t xml:space="preserve">– </w:t>
      </w:r>
      <w:r w:rsidRPr="00AC5E78">
        <w:rPr>
          <w:rFonts w:ascii="Arial" w:hAnsi="Arial" w:cs="Arial"/>
          <w:sz w:val="22"/>
          <w:szCs w:val="22"/>
        </w:rPr>
        <w:tab/>
        <w:t>Staff Governor</w:t>
      </w:r>
    </w:p>
    <w:p w14:paraId="6F761139" w14:textId="77777777" w:rsidR="006C2E3A" w:rsidRPr="00AC5E78" w:rsidRDefault="006C2E3A"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r w:rsidRPr="00AC5E78">
        <w:rPr>
          <w:rFonts w:ascii="Arial" w:eastAsia="Times New Roman" w:hAnsi="Arial" w:cs="Arial"/>
          <w:color w:val="auto"/>
          <w:sz w:val="22"/>
          <w:szCs w:val="22"/>
        </w:rPr>
        <w:t>Mrs H Cuddy</w:t>
      </w:r>
      <w:r w:rsidRPr="00AC5E78">
        <w:rPr>
          <w:rFonts w:ascii="Arial" w:eastAsia="Times New Roman" w:hAnsi="Arial" w:cs="Arial"/>
          <w:color w:val="auto"/>
          <w:sz w:val="22"/>
          <w:szCs w:val="22"/>
        </w:rPr>
        <w:tab/>
      </w:r>
      <w:r w:rsidRPr="00AC5E78">
        <w:rPr>
          <w:rFonts w:ascii="Arial" w:eastAsia="Times New Roman" w:hAnsi="Arial" w:cs="Arial"/>
          <w:color w:val="auto"/>
          <w:sz w:val="22"/>
          <w:szCs w:val="22"/>
        </w:rPr>
        <w:tab/>
        <w:t>-</w:t>
      </w:r>
      <w:r w:rsidRPr="00AC5E78">
        <w:rPr>
          <w:rFonts w:ascii="Arial" w:eastAsia="Times New Roman" w:hAnsi="Arial" w:cs="Arial"/>
          <w:color w:val="auto"/>
          <w:sz w:val="22"/>
          <w:szCs w:val="22"/>
        </w:rPr>
        <w:tab/>
        <w:t>Headteacher</w:t>
      </w:r>
    </w:p>
    <w:p w14:paraId="1F7FAFD2" w14:textId="77777777" w:rsidR="006C2E3A" w:rsidRPr="00F32107" w:rsidRDefault="006C2E3A"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p>
    <w:p w14:paraId="0088C55D" w14:textId="77777777" w:rsidR="00DE331A" w:rsidRPr="00F32107" w:rsidRDefault="0087306B" w:rsidP="00854504">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sz w:val="22"/>
          <w:szCs w:val="22"/>
          <w:u w:val="single"/>
        </w:rPr>
      </w:pPr>
      <w:r w:rsidRPr="00F32107">
        <w:rPr>
          <w:rFonts w:ascii="Arial Bold"/>
          <w:sz w:val="22"/>
          <w:szCs w:val="22"/>
          <w:u w:val="single"/>
        </w:rPr>
        <w:t>In Attendance</w:t>
      </w:r>
    </w:p>
    <w:p w14:paraId="1A082B7F" w14:textId="77777777" w:rsidR="00DE331A" w:rsidRPr="00AC5E78" w:rsidRDefault="00DE331A" w:rsidP="00854504">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lang w:val="de-DE"/>
        </w:rPr>
      </w:pPr>
      <w:r w:rsidRPr="00AC5E78">
        <w:rPr>
          <w:rFonts w:ascii="Arial"/>
          <w:color w:val="auto"/>
          <w:sz w:val="22"/>
          <w:szCs w:val="22"/>
          <w:lang w:val="de-DE"/>
        </w:rPr>
        <w:t>Mrs L Richardson</w:t>
      </w:r>
      <w:r w:rsidRPr="00AC5E78">
        <w:rPr>
          <w:rFonts w:ascii="Arial"/>
          <w:color w:val="auto"/>
          <w:sz w:val="22"/>
          <w:szCs w:val="22"/>
          <w:lang w:val="de-DE"/>
        </w:rPr>
        <w:tab/>
        <w:t>-</w:t>
      </w:r>
      <w:r w:rsidRPr="00AC5E78">
        <w:rPr>
          <w:rFonts w:ascii="Arial"/>
          <w:color w:val="auto"/>
          <w:sz w:val="22"/>
          <w:szCs w:val="22"/>
          <w:lang w:val="de-DE"/>
        </w:rPr>
        <w:tab/>
        <w:t>Clerk</w:t>
      </w:r>
    </w:p>
    <w:p w14:paraId="46796F25" w14:textId="77777777" w:rsidR="00FD0747" w:rsidRDefault="00FD0747" w:rsidP="00FD0747">
      <w:pPr>
        <w:pStyle w:val="Body"/>
        <w:pBdr>
          <w:top w:val="none" w:sz="0" w:space="0" w:color="auto"/>
          <w:left w:val="none" w:sz="0" w:space="0" w:color="auto"/>
          <w:bottom w:val="none" w:sz="0" w:space="0" w:color="auto"/>
          <w:right w:val="none" w:sz="0" w:space="0" w:color="auto"/>
          <w:bar w:val="none" w:sz="0" w:color="auto"/>
        </w:pBdr>
        <w:jc w:val="both"/>
        <w:rPr>
          <w:rFonts w:ascii="Arial Bold"/>
          <w:b/>
          <w:sz w:val="22"/>
          <w:szCs w:val="22"/>
        </w:rPr>
      </w:pPr>
    </w:p>
    <w:p w14:paraId="3BA9B2C6" w14:textId="4600F93E" w:rsidR="009820FB" w:rsidRDefault="00AC5E78" w:rsidP="009820FB">
      <w:pPr>
        <w:pStyle w:val="Body"/>
        <w:pBdr>
          <w:top w:val="none" w:sz="0" w:space="0" w:color="auto"/>
          <w:left w:val="none" w:sz="0" w:space="0" w:color="auto"/>
          <w:bottom w:val="none" w:sz="0" w:space="0" w:color="auto"/>
          <w:right w:val="none" w:sz="0" w:space="0" w:color="auto"/>
          <w:bar w:val="none" w:sz="0" w:color="auto"/>
        </w:pBdr>
        <w:jc w:val="both"/>
        <w:rPr>
          <w:rFonts w:ascii="Arial Bold"/>
          <w:sz w:val="22"/>
          <w:szCs w:val="22"/>
        </w:rPr>
      </w:pPr>
      <w:r>
        <w:rPr>
          <w:rFonts w:ascii="Arial Bold"/>
          <w:sz w:val="22"/>
          <w:szCs w:val="22"/>
        </w:rPr>
        <w:t>Clerk chairs beginning of meeting</w:t>
      </w:r>
    </w:p>
    <w:p w14:paraId="783C2D4B" w14:textId="77777777" w:rsidR="009820FB" w:rsidRPr="00F32107" w:rsidRDefault="009820FB" w:rsidP="00FD0747">
      <w:pPr>
        <w:pStyle w:val="Body"/>
        <w:pBdr>
          <w:top w:val="none" w:sz="0" w:space="0" w:color="auto"/>
          <w:left w:val="none" w:sz="0" w:space="0" w:color="auto"/>
          <w:bottom w:val="none" w:sz="0" w:space="0" w:color="auto"/>
          <w:right w:val="none" w:sz="0" w:space="0" w:color="auto"/>
          <w:bar w:val="none" w:sz="0" w:color="auto"/>
        </w:pBdr>
        <w:jc w:val="both"/>
        <w:rPr>
          <w:rFonts w:ascii="Arial Bold"/>
          <w:b/>
          <w:sz w:val="22"/>
          <w:szCs w:val="22"/>
        </w:rPr>
      </w:pPr>
    </w:p>
    <w:p w14:paraId="37A28E82" w14:textId="77777777" w:rsidR="00C6563A" w:rsidRDefault="00C6563A" w:rsidP="00FD0747">
      <w:pPr>
        <w:pStyle w:val="Body"/>
        <w:pBdr>
          <w:top w:val="none" w:sz="0" w:space="0" w:color="auto"/>
          <w:left w:val="none" w:sz="0" w:space="0" w:color="auto"/>
          <w:bottom w:val="none" w:sz="0" w:space="0" w:color="auto"/>
          <w:right w:val="none" w:sz="0" w:space="0" w:color="auto"/>
          <w:bar w:val="none" w:sz="0" w:color="auto"/>
        </w:pBdr>
        <w:jc w:val="both"/>
        <w:rPr>
          <w:rFonts w:ascii="Arial Bold"/>
          <w:b/>
          <w:color w:val="FF0000"/>
          <w:sz w:val="22"/>
          <w:szCs w:val="22"/>
        </w:rPr>
      </w:pPr>
      <w:r w:rsidRPr="006C2E3A">
        <w:rPr>
          <w:rFonts w:ascii="Arial Bold"/>
          <w:b/>
          <w:color w:val="FF0000"/>
          <w:sz w:val="22"/>
          <w:szCs w:val="22"/>
        </w:rPr>
        <w:t>PART 1</w:t>
      </w:r>
    </w:p>
    <w:p w14:paraId="7241D93B" w14:textId="77777777" w:rsidR="009820FB" w:rsidRPr="009820FB" w:rsidRDefault="009820FB" w:rsidP="00FD0747">
      <w:pPr>
        <w:pStyle w:val="Body"/>
        <w:pBdr>
          <w:top w:val="none" w:sz="0" w:space="0" w:color="auto"/>
          <w:left w:val="none" w:sz="0" w:space="0" w:color="auto"/>
          <w:bottom w:val="none" w:sz="0" w:space="0" w:color="auto"/>
          <w:right w:val="none" w:sz="0" w:space="0" w:color="auto"/>
          <w:bar w:val="none" w:sz="0" w:color="auto"/>
        </w:pBdr>
        <w:jc w:val="both"/>
        <w:rPr>
          <w:rFonts w:ascii="Arial Bold"/>
          <w:sz w:val="22"/>
          <w:szCs w:val="22"/>
        </w:rPr>
      </w:pPr>
    </w:p>
    <w:p w14:paraId="63379BA0" w14:textId="77777777" w:rsidR="00FD0747" w:rsidRPr="00F32107" w:rsidRDefault="00FD0747" w:rsidP="00FD0747">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b/>
          <w:sz w:val="22"/>
          <w:szCs w:val="22"/>
          <w:u w:val="single"/>
        </w:rPr>
      </w:pPr>
      <w:r w:rsidRPr="00F32107">
        <w:rPr>
          <w:rFonts w:ascii="Arial Bold"/>
          <w:b/>
          <w:sz w:val="22"/>
          <w:szCs w:val="22"/>
          <w:u w:val="single"/>
        </w:rPr>
        <w:t>1. Welcome &amp; Apologies</w:t>
      </w:r>
    </w:p>
    <w:p w14:paraId="431C924E" w14:textId="597D8BC6" w:rsidR="00AC5E78" w:rsidRDefault="00AC5E78" w:rsidP="006C2E3A">
      <w:pPr>
        <w:pStyle w:val="NoSpacing"/>
        <w:jc w:val="both"/>
        <w:rPr>
          <w:rFonts w:ascii="Arial" w:hAnsi="Arial" w:cs="Arial"/>
          <w:sz w:val="22"/>
          <w:szCs w:val="22"/>
        </w:rPr>
      </w:pPr>
      <w:r>
        <w:rPr>
          <w:rFonts w:ascii="Arial" w:hAnsi="Arial" w:cs="Arial"/>
          <w:sz w:val="22"/>
          <w:szCs w:val="22"/>
        </w:rPr>
        <w:t>Mr P Hursthouse, Parent Governor – due to work commitments</w:t>
      </w:r>
    </w:p>
    <w:p w14:paraId="4067FF26" w14:textId="0954DACA" w:rsidR="00483661" w:rsidRDefault="00483661" w:rsidP="006C2E3A">
      <w:pPr>
        <w:pStyle w:val="NoSpacing"/>
        <w:jc w:val="both"/>
        <w:rPr>
          <w:rFonts w:ascii="Arial" w:hAnsi="Arial" w:cs="Arial"/>
          <w:sz w:val="22"/>
          <w:szCs w:val="22"/>
        </w:rPr>
      </w:pPr>
    </w:p>
    <w:p w14:paraId="7708E42A" w14:textId="77777777" w:rsidR="00C51E5A" w:rsidRDefault="00C51E5A" w:rsidP="00C51E5A">
      <w:pPr>
        <w:pStyle w:val="NoSpacing"/>
        <w:jc w:val="both"/>
        <w:rPr>
          <w:rFonts w:ascii="Arial" w:hAnsi="Arial" w:cs="Arial"/>
          <w:b/>
          <w:sz w:val="22"/>
          <w:szCs w:val="22"/>
        </w:rPr>
      </w:pPr>
      <w:r w:rsidRPr="00F32107">
        <w:rPr>
          <w:rFonts w:ascii="Arial" w:hAnsi="Arial" w:cs="Arial"/>
          <w:b/>
          <w:sz w:val="22"/>
          <w:szCs w:val="22"/>
        </w:rPr>
        <w:t>Governors consent to apologies</w:t>
      </w:r>
    </w:p>
    <w:p w14:paraId="175A1CA0" w14:textId="77777777" w:rsidR="00C51E5A" w:rsidRDefault="00C51E5A" w:rsidP="006C2E3A">
      <w:pPr>
        <w:pStyle w:val="NoSpacing"/>
        <w:jc w:val="both"/>
        <w:rPr>
          <w:rFonts w:ascii="Arial" w:hAnsi="Arial" w:cs="Arial"/>
          <w:sz w:val="22"/>
          <w:szCs w:val="22"/>
        </w:rPr>
      </w:pPr>
    </w:p>
    <w:p w14:paraId="4C5FB6C0" w14:textId="4CF619FC" w:rsidR="00483661" w:rsidRDefault="00483661" w:rsidP="00483661">
      <w:pPr>
        <w:pStyle w:val="NoSpacing"/>
        <w:numPr>
          <w:ilvl w:val="0"/>
          <w:numId w:val="31"/>
        </w:numPr>
        <w:jc w:val="both"/>
        <w:rPr>
          <w:rFonts w:ascii="Arial" w:hAnsi="Arial" w:cs="Arial"/>
          <w:sz w:val="22"/>
          <w:szCs w:val="22"/>
        </w:rPr>
      </w:pPr>
      <w:r>
        <w:rPr>
          <w:rFonts w:ascii="Arial" w:hAnsi="Arial" w:cs="Arial"/>
          <w:sz w:val="22"/>
          <w:szCs w:val="22"/>
        </w:rPr>
        <w:t>Mr Jones has been asked to re-join the GB as a co-opted governor. His concern is that due to work commitments he would not be able to attend all meetings. However, governors agree that he has a lot to contribute outside of the meetings</w:t>
      </w:r>
      <w:r w:rsidR="00C51E5A">
        <w:rPr>
          <w:rFonts w:ascii="Arial" w:hAnsi="Arial" w:cs="Arial"/>
          <w:sz w:val="22"/>
          <w:szCs w:val="22"/>
        </w:rPr>
        <w:t xml:space="preserve"> and he is duly appointed as a Co-opted </w:t>
      </w:r>
      <w:r w:rsidR="002A4D6F">
        <w:rPr>
          <w:rFonts w:ascii="Arial" w:hAnsi="Arial" w:cs="Arial"/>
          <w:sz w:val="22"/>
          <w:szCs w:val="22"/>
        </w:rPr>
        <w:t>G</w:t>
      </w:r>
      <w:r w:rsidR="00C51E5A">
        <w:rPr>
          <w:rFonts w:ascii="Arial" w:hAnsi="Arial" w:cs="Arial"/>
          <w:sz w:val="22"/>
          <w:szCs w:val="22"/>
        </w:rPr>
        <w:t>overnor</w:t>
      </w:r>
    </w:p>
    <w:p w14:paraId="7970874A" w14:textId="3BEE6333" w:rsidR="002A4D6F" w:rsidRDefault="002A4D6F" w:rsidP="00483661">
      <w:pPr>
        <w:pStyle w:val="NoSpacing"/>
        <w:numPr>
          <w:ilvl w:val="0"/>
          <w:numId w:val="31"/>
        </w:numPr>
        <w:jc w:val="both"/>
        <w:rPr>
          <w:rFonts w:ascii="Arial" w:hAnsi="Arial" w:cs="Arial"/>
          <w:sz w:val="22"/>
          <w:szCs w:val="22"/>
        </w:rPr>
      </w:pPr>
      <w:r>
        <w:rPr>
          <w:rFonts w:ascii="Arial" w:hAnsi="Arial" w:cs="Arial"/>
          <w:sz w:val="22"/>
          <w:szCs w:val="22"/>
        </w:rPr>
        <w:t>Mrs Thorley was asked by GB to become a Parent Governor this is allowed as there were no nominations at the last parent election therefore GB are</w:t>
      </w:r>
      <w:r w:rsidR="009B5905">
        <w:rPr>
          <w:rFonts w:ascii="Arial" w:hAnsi="Arial" w:cs="Arial"/>
          <w:sz w:val="22"/>
          <w:szCs w:val="22"/>
        </w:rPr>
        <w:t xml:space="preserve"> </w:t>
      </w:r>
      <w:r>
        <w:rPr>
          <w:rFonts w:ascii="Arial" w:hAnsi="Arial" w:cs="Arial"/>
          <w:sz w:val="22"/>
          <w:szCs w:val="22"/>
        </w:rPr>
        <w:t>able to nominate on behalf of parents. She agreed and is duly appointed as a Parent Governor</w:t>
      </w:r>
    </w:p>
    <w:p w14:paraId="30AEDB1D" w14:textId="3F18BBD4" w:rsidR="00AC5E78" w:rsidRDefault="00AC5E78" w:rsidP="006C2E3A">
      <w:pPr>
        <w:pStyle w:val="NoSpacing"/>
        <w:jc w:val="both"/>
        <w:rPr>
          <w:rFonts w:ascii="Arial" w:hAnsi="Arial" w:cs="Arial"/>
          <w:b/>
          <w:sz w:val="22"/>
          <w:szCs w:val="22"/>
        </w:rPr>
      </w:pPr>
    </w:p>
    <w:p w14:paraId="32EA9B1E" w14:textId="3461968F" w:rsidR="00AC5E78" w:rsidRDefault="00AC5E78" w:rsidP="006C2E3A">
      <w:pPr>
        <w:pStyle w:val="NoSpacing"/>
        <w:jc w:val="both"/>
        <w:rPr>
          <w:rFonts w:ascii="Arial" w:hAnsi="Arial" w:cs="Arial"/>
          <w:b/>
          <w:sz w:val="22"/>
          <w:szCs w:val="22"/>
          <w:u w:val="single"/>
        </w:rPr>
      </w:pPr>
      <w:r>
        <w:rPr>
          <w:rFonts w:ascii="Arial" w:hAnsi="Arial" w:cs="Arial"/>
          <w:b/>
          <w:sz w:val="22"/>
          <w:szCs w:val="22"/>
          <w:u w:val="single"/>
        </w:rPr>
        <w:t>2. Election of Chair and Vice Chair</w:t>
      </w:r>
    </w:p>
    <w:p w14:paraId="1ED9B502" w14:textId="6BAA6999" w:rsidR="00AC5E78" w:rsidRDefault="00483661" w:rsidP="00483661">
      <w:pPr>
        <w:pStyle w:val="NoSpacing"/>
        <w:jc w:val="both"/>
        <w:rPr>
          <w:rFonts w:ascii="Arial" w:hAnsi="Arial" w:cs="Arial"/>
          <w:bCs/>
          <w:sz w:val="22"/>
          <w:szCs w:val="22"/>
          <w:u w:val="single"/>
        </w:rPr>
      </w:pPr>
      <w:r>
        <w:rPr>
          <w:rFonts w:ascii="Arial" w:hAnsi="Arial" w:cs="Arial"/>
          <w:bCs/>
          <w:sz w:val="22"/>
          <w:szCs w:val="22"/>
          <w:u w:val="single"/>
        </w:rPr>
        <w:t>Chair of Governor</w:t>
      </w:r>
    </w:p>
    <w:p w14:paraId="03A20800" w14:textId="56937C3F" w:rsidR="00483661" w:rsidRDefault="00483661" w:rsidP="00483661">
      <w:pPr>
        <w:pStyle w:val="NoSpacing"/>
        <w:numPr>
          <w:ilvl w:val="0"/>
          <w:numId w:val="33"/>
        </w:numPr>
        <w:jc w:val="both"/>
        <w:rPr>
          <w:rFonts w:ascii="Arial" w:hAnsi="Arial" w:cs="Arial"/>
          <w:bCs/>
          <w:sz w:val="22"/>
          <w:szCs w:val="22"/>
        </w:rPr>
      </w:pPr>
      <w:r>
        <w:rPr>
          <w:rFonts w:ascii="Arial" w:hAnsi="Arial" w:cs="Arial"/>
          <w:bCs/>
          <w:sz w:val="22"/>
          <w:szCs w:val="22"/>
        </w:rPr>
        <w:t xml:space="preserve">Mrs Thornley nominates Mrs Rawson, seconded by Mrs </w:t>
      </w:r>
      <w:r w:rsidR="00C2452A">
        <w:rPr>
          <w:rFonts w:ascii="Arial" w:hAnsi="Arial" w:cs="Arial"/>
          <w:bCs/>
          <w:sz w:val="22"/>
          <w:szCs w:val="22"/>
        </w:rPr>
        <w:t>Thorley</w:t>
      </w:r>
      <w:r>
        <w:rPr>
          <w:rFonts w:ascii="Arial" w:hAnsi="Arial" w:cs="Arial"/>
          <w:bCs/>
          <w:sz w:val="22"/>
          <w:szCs w:val="22"/>
        </w:rPr>
        <w:t>, governors agree, and Mrs Rawson is duly appointed as Chair of Governors for a period of 1 year</w:t>
      </w:r>
    </w:p>
    <w:p w14:paraId="73125BE5" w14:textId="77777777" w:rsidR="00C2452A" w:rsidRDefault="00C2452A" w:rsidP="00C2452A">
      <w:pPr>
        <w:pStyle w:val="NoSpacing"/>
        <w:ind w:left="720"/>
        <w:jc w:val="both"/>
        <w:rPr>
          <w:rFonts w:ascii="Arial" w:hAnsi="Arial" w:cs="Arial"/>
          <w:bCs/>
          <w:sz w:val="22"/>
          <w:szCs w:val="22"/>
        </w:rPr>
      </w:pPr>
    </w:p>
    <w:p w14:paraId="7D17E580" w14:textId="1A9EBBB3" w:rsidR="00C2452A" w:rsidRPr="00C2452A" w:rsidRDefault="00C2452A" w:rsidP="00C2452A">
      <w:pPr>
        <w:pStyle w:val="NoSpacing"/>
        <w:jc w:val="both"/>
        <w:rPr>
          <w:rFonts w:ascii="Arial" w:hAnsi="Arial" w:cs="Arial"/>
          <w:b/>
          <w:sz w:val="22"/>
          <w:szCs w:val="22"/>
        </w:rPr>
      </w:pPr>
      <w:r>
        <w:rPr>
          <w:rFonts w:ascii="Arial" w:hAnsi="Arial" w:cs="Arial"/>
          <w:b/>
          <w:sz w:val="22"/>
          <w:szCs w:val="22"/>
        </w:rPr>
        <w:t>Mrs Rawson chairs remainder of meeting</w:t>
      </w:r>
    </w:p>
    <w:p w14:paraId="49B234F6" w14:textId="16D59503" w:rsidR="00483661" w:rsidRDefault="00483661" w:rsidP="00483661">
      <w:pPr>
        <w:pStyle w:val="NoSpacing"/>
        <w:jc w:val="both"/>
        <w:rPr>
          <w:rFonts w:ascii="Arial" w:hAnsi="Arial" w:cs="Arial"/>
          <w:bCs/>
          <w:sz w:val="22"/>
          <w:szCs w:val="22"/>
          <w:u w:val="single"/>
        </w:rPr>
      </w:pPr>
      <w:r>
        <w:rPr>
          <w:rFonts w:ascii="Arial" w:hAnsi="Arial" w:cs="Arial"/>
          <w:bCs/>
          <w:sz w:val="22"/>
          <w:szCs w:val="22"/>
          <w:u w:val="single"/>
        </w:rPr>
        <w:t>Vice Chair of Governor</w:t>
      </w:r>
    </w:p>
    <w:p w14:paraId="1AC2464B" w14:textId="6302BAE8" w:rsidR="00483661" w:rsidRDefault="00C2452A" w:rsidP="00483661">
      <w:pPr>
        <w:pStyle w:val="NoSpacing"/>
        <w:numPr>
          <w:ilvl w:val="0"/>
          <w:numId w:val="33"/>
        </w:numPr>
        <w:jc w:val="both"/>
        <w:rPr>
          <w:rFonts w:ascii="Arial" w:hAnsi="Arial" w:cs="Arial"/>
          <w:bCs/>
          <w:sz w:val="22"/>
          <w:szCs w:val="22"/>
        </w:rPr>
      </w:pPr>
      <w:r>
        <w:rPr>
          <w:rFonts w:ascii="Arial" w:hAnsi="Arial" w:cs="Arial"/>
          <w:bCs/>
          <w:sz w:val="22"/>
          <w:szCs w:val="22"/>
        </w:rPr>
        <w:t>Mrs Rawson nominates Mrs Thornley, seconded by Mrs Carville, governors agree, and Mrs Thornley is duly appointed as Vice Chair of Governors for a period of 1 year</w:t>
      </w:r>
    </w:p>
    <w:p w14:paraId="7AC942B3" w14:textId="77777777" w:rsidR="00C2452A" w:rsidRPr="00483661" w:rsidRDefault="00C2452A" w:rsidP="00C2452A">
      <w:pPr>
        <w:pStyle w:val="NoSpacing"/>
        <w:ind w:left="720"/>
        <w:jc w:val="both"/>
        <w:rPr>
          <w:rFonts w:ascii="Arial" w:hAnsi="Arial" w:cs="Arial"/>
          <w:bCs/>
          <w:sz w:val="22"/>
          <w:szCs w:val="22"/>
        </w:rPr>
      </w:pPr>
    </w:p>
    <w:p w14:paraId="5BF052F7" w14:textId="722CB39A" w:rsidR="00AC5E78" w:rsidRPr="00AC5E78" w:rsidRDefault="00AC5E78" w:rsidP="006C2E3A">
      <w:pPr>
        <w:pStyle w:val="NoSpacing"/>
        <w:jc w:val="both"/>
        <w:rPr>
          <w:rFonts w:ascii="Arial" w:hAnsi="Arial" w:cs="Arial"/>
          <w:b/>
          <w:sz w:val="22"/>
          <w:szCs w:val="22"/>
          <w:u w:val="single"/>
        </w:rPr>
      </w:pPr>
      <w:r>
        <w:rPr>
          <w:rFonts w:ascii="Arial" w:hAnsi="Arial" w:cs="Arial"/>
          <w:b/>
          <w:sz w:val="22"/>
          <w:szCs w:val="22"/>
          <w:u w:val="single"/>
        </w:rPr>
        <w:t>3. Confidentiality &amp; Declaration of Business Interests</w:t>
      </w:r>
    </w:p>
    <w:p w14:paraId="09CFF11B" w14:textId="6A2D5E9C" w:rsidR="006C2E3A" w:rsidRDefault="00C2452A" w:rsidP="00C2452A">
      <w:pPr>
        <w:pStyle w:val="NoSpacing"/>
        <w:numPr>
          <w:ilvl w:val="0"/>
          <w:numId w:val="33"/>
        </w:numPr>
        <w:jc w:val="both"/>
        <w:rPr>
          <w:rFonts w:ascii="Arial" w:hAnsi="Arial" w:cs="Arial"/>
          <w:bCs/>
          <w:sz w:val="22"/>
          <w:szCs w:val="22"/>
        </w:rPr>
      </w:pPr>
      <w:r>
        <w:rPr>
          <w:rFonts w:ascii="Arial" w:hAnsi="Arial" w:cs="Arial"/>
          <w:bCs/>
          <w:sz w:val="22"/>
          <w:szCs w:val="22"/>
        </w:rPr>
        <w:t>Confidentiality reiterated</w:t>
      </w:r>
    </w:p>
    <w:p w14:paraId="699386F2" w14:textId="667E145E" w:rsidR="00C2452A" w:rsidRPr="00C2452A" w:rsidRDefault="00C2452A" w:rsidP="00C2452A">
      <w:pPr>
        <w:pStyle w:val="NoSpacing"/>
        <w:numPr>
          <w:ilvl w:val="0"/>
          <w:numId w:val="33"/>
        </w:numPr>
        <w:jc w:val="both"/>
        <w:rPr>
          <w:rFonts w:ascii="Arial" w:hAnsi="Arial" w:cs="Arial"/>
          <w:bCs/>
          <w:sz w:val="22"/>
          <w:szCs w:val="22"/>
        </w:rPr>
      </w:pPr>
      <w:r>
        <w:rPr>
          <w:rFonts w:ascii="Arial" w:hAnsi="Arial" w:cs="Arial"/>
          <w:bCs/>
          <w:sz w:val="22"/>
          <w:szCs w:val="22"/>
        </w:rPr>
        <w:t>Declaration of business interest forms updated</w:t>
      </w:r>
    </w:p>
    <w:p w14:paraId="1329185A" w14:textId="77777777" w:rsidR="00F32107" w:rsidRPr="00F32107" w:rsidRDefault="00F32107" w:rsidP="00F32107">
      <w:pPr>
        <w:pStyle w:val="NoSpacing"/>
        <w:jc w:val="both"/>
        <w:rPr>
          <w:rFonts w:ascii="Arial" w:hAnsi="Arial" w:cs="Arial"/>
          <w:b/>
          <w:sz w:val="22"/>
          <w:szCs w:val="22"/>
        </w:rPr>
      </w:pPr>
    </w:p>
    <w:p w14:paraId="2A97E660" w14:textId="01183894" w:rsidR="00F32107" w:rsidRPr="00F32107" w:rsidRDefault="00AC5E78" w:rsidP="00F32107">
      <w:pPr>
        <w:pStyle w:val="NoSpacing"/>
        <w:jc w:val="both"/>
        <w:rPr>
          <w:rFonts w:ascii="Arial" w:hAnsi="Arial" w:cs="Arial"/>
          <w:b/>
          <w:sz w:val="22"/>
          <w:szCs w:val="22"/>
          <w:u w:val="single"/>
        </w:rPr>
      </w:pPr>
      <w:r>
        <w:rPr>
          <w:rFonts w:ascii="Arial" w:hAnsi="Arial" w:cs="Arial"/>
          <w:b/>
          <w:sz w:val="22"/>
          <w:szCs w:val="22"/>
          <w:u w:val="single"/>
        </w:rPr>
        <w:t>4</w:t>
      </w:r>
      <w:r w:rsidR="00F32107" w:rsidRPr="00F32107">
        <w:rPr>
          <w:rFonts w:ascii="Arial" w:hAnsi="Arial" w:cs="Arial"/>
          <w:b/>
          <w:sz w:val="22"/>
          <w:szCs w:val="22"/>
          <w:u w:val="single"/>
        </w:rPr>
        <w:t>. Any other business to be agreed</w:t>
      </w:r>
    </w:p>
    <w:p w14:paraId="206DB4C3" w14:textId="7F05EC81" w:rsidR="00F32107" w:rsidRDefault="00C2452A" w:rsidP="00760539">
      <w:pPr>
        <w:pStyle w:val="NoSpacing"/>
        <w:numPr>
          <w:ilvl w:val="0"/>
          <w:numId w:val="17"/>
        </w:numPr>
        <w:jc w:val="both"/>
        <w:rPr>
          <w:rFonts w:ascii="Arial" w:hAnsi="Arial" w:cs="Arial"/>
          <w:sz w:val="22"/>
          <w:szCs w:val="22"/>
        </w:rPr>
      </w:pPr>
      <w:r>
        <w:rPr>
          <w:rFonts w:ascii="Arial" w:hAnsi="Arial" w:cs="Arial"/>
          <w:sz w:val="22"/>
          <w:szCs w:val="22"/>
        </w:rPr>
        <w:t>None</w:t>
      </w:r>
    </w:p>
    <w:p w14:paraId="2BBC660C" w14:textId="77777777" w:rsidR="00EE2ED6" w:rsidRPr="00F32107" w:rsidRDefault="00EE2ED6" w:rsidP="00EE2ED6">
      <w:pPr>
        <w:pStyle w:val="NoSpacing"/>
        <w:jc w:val="both"/>
        <w:rPr>
          <w:rFonts w:ascii="Arial" w:hAnsi="Arial" w:cs="Arial"/>
          <w:b/>
          <w:sz w:val="22"/>
          <w:szCs w:val="22"/>
        </w:rPr>
      </w:pPr>
    </w:p>
    <w:p w14:paraId="663950B4" w14:textId="21B280D4" w:rsidR="00FD0747" w:rsidRDefault="00AC5E78" w:rsidP="00FD0747">
      <w:pPr>
        <w:pStyle w:val="NoSpacing"/>
        <w:jc w:val="both"/>
        <w:rPr>
          <w:rFonts w:ascii="Arial" w:hAnsi="Arial" w:cs="Arial"/>
          <w:b/>
          <w:sz w:val="22"/>
          <w:szCs w:val="22"/>
          <w:u w:val="single"/>
        </w:rPr>
      </w:pPr>
      <w:r>
        <w:rPr>
          <w:rFonts w:ascii="Arial" w:hAnsi="Arial" w:cs="Arial"/>
          <w:b/>
          <w:sz w:val="22"/>
          <w:szCs w:val="22"/>
          <w:u w:val="single"/>
        </w:rPr>
        <w:lastRenderedPageBreak/>
        <w:t>5. New Ofsted inspection framework update</w:t>
      </w:r>
    </w:p>
    <w:p w14:paraId="5805193C" w14:textId="0E8A4C3C" w:rsidR="00AC5E78" w:rsidRDefault="004C1B0F" w:rsidP="00C2452A">
      <w:pPr>
        <w:pStyle w:val="NoSpacing"/>
        <w:numPr>
          <w:ilvl w:val="0"/>
          <w:numId w:val="17"/>
        </w:numPr>
        <w:jc w:val="both"/>
        <w:rPr>
          <w:rFonts w:ascii="Arial" w:hAnsi="Arial" w:cs="Arial"/>
          <w:bCs/>
          <w:sz w:val="22"/>
          <w:szCs w:val="22"/>
        </w:rPr>
      </w:pPr>
      <w:r>
        <w:rPr>
          <w:rFonts w:ascii="Arial" w:hAnsi="Arial" w:cs="Arial"/>
          <w:bCs/>
          <w:sz w:val="22"/>
          <w:szCs w:val="22"/>
        </w:rPr>
        <w:t>Document sent out prior to meeting</w:t>
      </w:r>
    </w:p>
    <w:p w14:paraId="6A9B5A15" w14:textId="4229572F" w:rsidR="004C1B0F" w:rsidRDefault="004C1B0F" w:rsidP="00C2452A">
      <w:pPr>
        <w:pStyle w:val="NoSpacing"/>
        <w:numPr>
          <w:ilvl w:val="0"/>
          <w:numId w:val="17"/>
        </w:numPr>
        <w:jc w:val="both"/>
        <w:rPr>
          <w:rFonts w:ascii="Arial" w:hAnsi="Arial" w:cs="Arial"/>
          <w:bCs/>
          <w:sz w:val="22"/>
          <w:szCs w:val="22"/>
        </w:rPr>
      </w:pPr>
      <w:r>
        <w:rPr>
          <w:rFonts w:ascii="Arial" w:hAnsi="Arial" w:cs="Arial"/>
          <w:bCs/>
          <w:sz w:val="22"/>
          <w:szCs w:val="22"/>
        </w:rPr>
        <w:t xml:space="preserve">Inspection will be 2 days not 1. Phone call to school will be </w:t>
      </w:r>
      <w:r w:rsidR="009B5905">
        <w:rPr>
          <w:rFonts w:ascii="Arial" w:hAnsi="Arial" w:cs="Arial"/>
          <w:bCs/>
          <w:sz w:val="22"/>
          <w:szCs w:val="22"/>
        </w:rPr>
        <w:t>received</w:t>
      </w:r>
      <w:r>
        <w:rPr>
          <w:rFonts w:ascii="Arial" w:hAnsi="Arial" w:cs="Arial"/>
          <w:bCs/>
          <w:sz w:val="22"/>
          <w:szCs w:val="22"/>
        </w:rPr>
        <w:t xml:space="preserve"> between 10.30</w:t>
      </w:r>
      <w:r w:rsidR="00C51E5A">
        <w:rPr>
          <w:rFonts w:ascii="Arial" w:hAnsi="Arial" w:cs="Arial"/>
          <w:bCs/>
          <w:sz w:val="22"/>
          <w:szCs w:val="22"/>
        </w:rPr>
        <w:t>am</w:t>
      </w:r>
      <w:r>
        <w:rPr>
          <w:rFonts w:ascii="Arial" w:hAnsi="Arial" w:cs="Arial"/>
          <w:bCs/>
          <w:sz w:val="22"/>
          <w:szCs w:val="22"/>
        </w:rPr>
        <w:t xml:space="preserve"> and 2pm for visit following day. If data is bad or there is a complaint against the school, then a no notice inspection can be made within 15 minutes of a phone call</w:t>
      </w:r>
    </w:p>
    <w:p w14:paraId="624B5D76" w14:textId="4763966A" w:rsidR="004C1B0F" w:rsidRDefault="004C1B0F" w:rsidP="00C2452A">
      <w:pPr>
        <w:pStyle w:val="NoSpacing"/>
        <w:numPr>
          <w:ilvl w:val="0"/>
          <w:numId w:val="17"/>
        </w:numPr>
        <w:jc w:val="both"/>
        <w:rPr>
          <w:rFonts w:ascii="Arial" w:hAnsi="Arial" w:cs="Arial"/>
          <w:bCs/>
          <w:sz w:val="22"/>
          <w:szCs w:val="22"/>
        </w:rPr>
      </w:pPr>
      <w:r>
        <w:rPr>
          <w:rFonts w:ascii="Arial" w:hAnsi="Arial" w:cs="Arial"/>
          <w:bCs/>
          <w:sz w:val="22"/>
          <w:szCs w:val="22"/>
        </w:rPr>
        <w:t>We will not be in the Ofsted window for just over a year</w:t>
      </w:r>
    </w:p>
    <w:p w14:paraId="528E29A3" w14:textId="020A4E52" w:rsidR="004C1B0F" w:rsidRDefault="004C1B0F" w:rsidP="00C2452A">
      <w:pPr>
        <w:pStyle w:val="NoSpacing"/>
        <w:numPr>
          <w:ilvl w:val="0"/>
          <w:numId w:val="17"/>
        </w:numPr>
        <w:jc w:val="both"/>
        <w:rPr>
          <w:rFonts w:ascii="Arial" w:hAnsi="Arial" w:cs="Arial"/>
          <w:bCs/>
          <w:sz w:val="22"/>
          <w:szCs w:val="22"/>
        </w:rPr>
      </w:pPr>
      <w:r>
        <w:rPr>
          <w:rFonts w:ascii="Arial" w:hAnsi="Arial" w:cs="Arial"/>
          <w:bCs/>
          <w:sz w:val="22"/>
          <w:szCs w:val="22"/>
        </w:rPr>
        <w:t>Our KS1 data is lower than expected and will need to be a focus</w:t>
      </w:r>
    </w:p>
    <w:p w14:paraId="606B52F7" w14:textId="51D65DDA" w:rsidR="004C1B0F" w:rsidRDefault="004C1B0F" w:rsidP="00C2452A">
      <w:pPr>
        <w:pStyle w:val="NoSpacing"/>
        <w:numPr>
          <w:ilvl w:val="0"/>
          <w:numId w:val="17"/>
        </w:numPr>
        <w:jc w:val="both"/>
        <w:rPr>
          <w:rFonts w:ascii="Arial" w:hAnsi="Arial" w:cs="Arial"/>
          <w:bCs/>
          <w:sz w:val="22"/>
          <w:szCs w:val="22"/>
        </w:rPr>
      </w:pPr>
      <w:r>
        <w:rPr>
          <w:rFonts w:ascii="Arial" w:hAnsi="Arial" w:cs="Arial"/>
          <w:bCs/>
          <w:sz w:val="22"/>
          <w:szCs w:val="22"/>
        </w:rPr>
        <w:t xml:space="preserve">New Ofsted framework has 3 new areas Intent, Implementation and Impact </w:t>
      </w:r>
    </w:p>
    <w:p w14:paraId="27DB5860" w14:textId="17194EC4" w:rsidR="004C1B0F" w:rsidRDefault="004C1B0F" w:rsidP="00C2452A">
      <w:pPr>
        <w:pStyle w:val="NoSpacing"/>
        <w:numPr>
          <w:ilvl w:val="0"/>
          <w:numId w:val="17"/>
        </w:numPr>
        <w:jc w:val="both"/>
        <w:rPr>
          <w:rFonts w:ascii="Arial" w:hAnsi="Arial" w:cs="Arial"/>
          <w:bCs/>
          <w:sz w:val="22"/>
          <w:szCs w:val="22"/>
        </w:rPr>
      </w:pPr>
      <w:r>
        <w:rPr>
          <w:rFonts w:ascii="Arial" w:hAnsi="Arial" w:cs="Arial"/>
          <w:bCs/>
          <w:sz w:val="22"/>
          <w:szCs w:val="22"/>
        </w:rPr>
        <w:t>Mental wellbeing and worth ethic are an important part of new Ofsted framework</w:t>
      </w:r>
    </w:p>
    <w:p w14:paraId="40EF8501" w14:textId="6465F17D" w:rsidR="004C1B0F" w:rsidRDefault="004C1B0F" w:rsidP="00C2452A">
      <w:pPr>
        <w:pStyle w:val="NoSpacing"/>
        <w:numPr>
          <w:ilvl w:val="0"/>
          <w:numId w:val="17"/>
        </w:numPr>
        <w:jc w:val="both"/>
        <w:rPr>
          <w:rFonts w:ascii="Arial" w:hAnsi="Arial" w:cs="Arial"/>
          <w:bCs/>
          <w:sz w:val="22"/>
          <w:szCs w:val="22"/>
        </w:rPr>
      </w:pPr>
      <w:r>
        <w:rPr>
          <w:rFonts w:ascii="Arial" w:hAnsi="Arial" w:cs="Arial"/>
          <w:bCs/>
          <w:sz w:val="22"/>
          <w:szCs w:val="22"/>
        </w:rPr>
        <w:t xml:space="preserve">There will be ‘deep dives’ in </w:t>
      </w:r>
      <w:r w:rsidR="001C050C">
        <w:rPr>
          <w:rFonts w:ascii="Arial" w:hAnsi="Arial" w:cs="Arial"/>
          <w:bCs/>
          <w:sz w:val="22"/>
          <w:szCs w:val="22"/>
        </w:rPr>
        <w:t>subjects chosen by Inspector such as Maths, English and also topic</w:t>
      </w:r>
    </w:p>
    <w:p w14:paraId="1E5C9A74" w14:textId="64DE61A9" w:rsidR="001C050C" w:rsidRDefault="001C050C" w:rsidP="001C050C">
      <w:pPr>
        <w:pStyle w:val="NoSpacing"/>
        <w:numPr>
          <w:ilvl w:val="0"/>
          <w:numId w:val="17"/>
        </w:numPr>
        <w:jc w:val="both"/>
        <w:rPr>
          <w:rFonts w:ascii="Arial" w:hAnsi="Arial" w:cs="Arial"/>
          <w:bCs/>
          <w:sz w:val="22"/>
          <w:szCs w:val="22"/>
        </w:rPr>
      </w:pPr>
      <w:r>
        <w:rPr>
          <w:rFonts w:ascii="Arial" w:hAnsi="Arial" w:cs="Arial"/>
          <w:bCs/>
          <w:sz w:val="22"/>
          <w:szCs w:val="22"/>
        </w:rPr>
        <w:t xml:space="preserve">Next steps: Check reading scheme, review curriculum, develop vocabulary &amp; understanding, ensure children can talk </w:t>
      </w:r>
      <w:r w:rsidR="00C51E5A">
        <w:rPr>
          <w:rFonts w:ascii="Arial" w:hAnsi="Arial" w:cs="Arial"/>
          <w:bCs/>
          <w:sz w:val="22"/>
          <w:szCs w:val="22"/>
        </w:rPr>
        <w:t xml:space="preserve">openly </w:t>
      </w:r>
      <w:r>
        <w:rPr>
          <w:rFonts w:ascii="Arial" w:hAnsi="Arial" w:cs="Arial"/>
          <w:bCs/>
          <w:sz w:val="22"/>
          <w:szCs w:val="22"/>
        </w:rPr>
        <w:t>and have a voice including about bullying. Our aim is to create strong independent, well rounded children.</w:t>
      </w:r>
    </w:p>
    <w:p w14:paraId="6E20D312" w14:textId="572B3319" w:rsidR="001C050C" w:rsidRDefault="001C050C" w:rsidP="00C51E5A">
      <w:pPr>
        <w:pStyle w:val="NoSpacing"/>
        <w:numPr>
          <w:ilvl w:val="0"/>
          <w:numId w:val="17"/>
        </w:numPr>
        <w:jc w:val="both"/>
        <w:rPr>
          <w:rFonts w:ascii="Arial" w:hAnsi="Arial" w:cs="Arial"/>
          <w:bCs/>
          <w:sz w:val="22"/>
          <w:szCs w:val="22"/>
        </w:rPr>
      </w:pPr>
      <w:r>
        <w:rPr>
          <w:rFonts w:ascii="Arial" w:hAnsi="Arial" w:cs="Arial"/>
          <w:bCs/>
          <w:sz w:val="22"/>
          <w:szCs w:val="22"/>
        </w:rPr>
        <w:t>We need to review our school logo</w:t>
      </w:r>
    </w:p>
    <w:p w14:paraId="2F543102" w14:textId="424FAA8A" w:rsidR="001C050C" w:rsidRDefault="001C050C" w:rsidP="001C050C">
      <w:pPr>
        <w:pStyle w:val="NoSpacing"/>
        <w:numPr>
          <w:ilvl w:val="0"/>
          <w:numId w:val="17"/>
        </w:numPr>
        <w:jc w:val="both"/>
        <w:rPr>
          <w:rFonts w:ascii="Arial" w:hAnsi="Arial" w:cs="Arial"/>
          <w:bCs/>
          <w:sz w:val="22"/>
          <w:szCs w:val="22"/>
        </w:rPr>
      </w:pPr>
      <w:r>
        <w:rPr>
          <w:rFonts w:ascii="Arial" w:hAnsi="Arial" w:cs="Arial"/>
          <w:bCs/>
          <w:sz w:val="22"/>
          <w:szCs w:val="22"/>
        </w:rPr>
        <w:t>SEF includes lines of enquiry that governors need to be aware of</w:t>
      </w:r>
    </w:p>
    <w:p w14:paraId="054E4F72" w14:textId="5BB7BC0A" w:rsidR="001C050C" w:rsidRDefault="001C050C" w:rsidP="001C050C">
      <w:pPr>
        <w:pStyle w:val="NoSpacing"/>
        <w:numPr>
          <w:ilvl w:val="0"/>
          <w:numId w:val="17"/>
        </w:numPr>
        <w:jc w:val="both"/>
        <w:rPr>
          <w:rFonts w:ascii="Arial" w:hAnsi="Arial" w:cs="Arial"/>
          <w:bCs/>
          <w:sz w:val="22"/>
          <w:szCs w:val="22"/>
        </w:rPr>
      </w:pPr>
      <w:r>
        <w:rPr>
          <w:rFonts w:ascii="Arial" w:hAnsi="Arial" w:cs="Arial"/>
          <w:bCs/>
          <w:sz w:val="22"/>
          <w:szCs w:val="22"/>
        </w:rPr>
        <w:t>Governors need to be aware of the local community and any issues there may be in the area and be aware of how we are tackling any</w:t>
      </w:r>
      <w:r w:rsidR="00C51E5A">
        <w:rPr>
          <w:rFonts w:ascii="Arial" w:hAnsi="Arial" w:cs="Arial"/>
          <w:bCs/>
          <w:sz w:val="22"/>
          <w:szCs w:val="22"/>
        </w:rPr>
        <w:t xml:space="preserve"> of these</w:t>
      </w:r>
      <w:r>
        <w:rPr>
          <w:rFonts w:ascii="Arial" w:hAnsi="Arial" w:cs="Arial"/>
          <w:bCs/>
          <w:sz w:val="22"/>
          <w:szCs w:val="22"/>
        </w:rPr>
        <w:t xml:space="preserve"> issues as a school</w:t>
      </w:r>
    </w:p>
    <w:p w14:paraId="714EFB9B" w14:textId="25B8BF00" w:rsidR="001C050C" w:rsidRDefault="001C050C" w:rsidP="001C050C">
      <w:pPr>
        <w:pStyle w:val="NoSpacing"/>
        <w:numPr>
          <w:ilvl w:val="0"/>
          <w:numId w:val="17"/>
        </w:numPr>
        <w:jc w:val="both"/>
        <w:rPr>
          <w:rFonts w:ascii="Arial" w:hAnsi="Arial" w:cs="Arial"/>
          <w:bCs/>
          <w:sz w:val="22"/>
          <w:szCs w:val="22"/>
        </w:rPr>
      </w:pPr>
      <w:r>
        <w:rPr>
          <w:rFonts w:ascii="Arial" w:hAnsi="Arial" w:cs="Arial"/>
          <w:bCs/>
          <w:sz w:val="22"/>
          <w:szCs w:val="22"/>
        </w:rPr>
        <w:t xml:space="preserve">GB to get any information from schools who have gone through the new Ofsted </w:t>
      </w:r>
      <w:r w:rsidR="00493E9C">
        <w:rPr>
          <w:rFonts w:ascii="Arial" w:hAnsi="Arial" w:cs="Arial"/>
          <w:bCs/>
          <w:sz w:val="22"/>
          <w:szCs w:val="22"/>
        </w:rPr>
        <w:t>inspection,</w:t>
      </w:r>
      <w:r>
        <w:rPr>
          <w:rFonts w:ascii="Arial" w:hAnsi="Arial" w:cs="Arial"/>
          <w:bCs/>
          <w:sz w:val="22"/>
          <w:szCs w:val="22"/>
        </w:rPr>
        <w:t xml:space="preserve"> so we are ready</w:t>
      </w:r>
    </w:p>
    <w:p w14:paraId="063D61CD" w14:textId="511D5FFC" w:rsidR="001C050C" w:rsidRDefault="001C050C" w:rsidP="001C050C">
      <w:pPr>
        <w:pStyle w:val="NoSpacing"/>
        <w:numPr>
          <w:ilvl w:val="0"/>
          <w:numId w:val="17"/>
        </w:numPr>
        <w:jc w:val="both"/>
        <w:rPr>
          <w:rFonts w:ascii="Arial" w:hAnsi="Arial" w:cs="Arial"/>
          <w:bCs/>
          <w:sz w:val="22"/>
          <w:szCs w:val="22"/>
        </w:rPr>
      </w:pPr>
      <w:r>
        <w:rPr>
          <w:rFonts w:ascii="Arial" w:hAnsi="Arial" w:cs="Arial"/>
          <w:bCs/>
          <w:sz w:val="22"/>
          <w:szCs w:val="22"/>
        </w:rPr>
        <w:t>Governors to ensure that their visits are in line with new Ofsted framework</w:t>
      </w:r>
    </w:p>
    <w:p w14:paraId="6EF818AA" w14:textId="5D0C5B45" w:rsidR="001C050C" w:rsidRPr="001C050C" w:rsidRDefault="001C050C" w:rsidP="001C050C">
      <w:pPr>
        <w:pStyle w:val="NoSpacing"/>
        <w:numPr>
          <w:ilvl w:val="0"/>
          <w:numId w:val="17"/>
        </w:numPr>
        <w:jc w:val="both"/>
        <w:rPr>
          <w:rFonts w:ascii="Arial" w:hAnsi="Arial" w:cs="Arial"/>
          <w:bCs/>
          <w:sz w:val="22"/>
          <w:szCs w:val="22"/>
        </w:rPr>
      </w:pPr>
      <w:r>
        <w:rPr>
          <w:rFonts w:ascii="Arial" w:hAnsi="Arial" w:cs="Arial"/>
          <w:b/>
          <w:i/>
          <w:iCs/>
          <w:sz w:val="22"/>
          <w:szCs w:val="22"/>
        </w:rPr>
        <w:t>Q – What does it mean by intent?</w:t>
      </w:r>
    </w:p>
    <w:p w14:paraId="3E1644A0" w14:textId="45B46C12" w:rsidR="001C050C" w:rsidRDefault="001C050C" w:rsidP="001C050C">
      <w:pPr>
        <w:pStyle w:val="NoSpacing"/>
        <w:ind w:left="720"/>
        <w:jc w:val="both"/>
        <w:rPr>
          <w:rFonts w:ascii="Arial" w:hAnsi="Arial" w:cs="Arial"/>
          <w:b/>
          <w:i/>
          <w:iCs/>
          <w:sz w:val="22"/>
          <w:szCs w:val="22"/>
        </w:rPr>
      </w:pPr>
      <w:r>
        <w:rPr>
          <w:rFonts w:ascii="Arial" w:hAnsi="Arial" w:cs="Arial"/>
          <w:b/>
          <w:i/>
          <w:iCs/>
          <w:sz w:val="22"/>
          <w:szCs w:val="22"/>
        </w:rPr>
        <w:t xml:space="preserve">A – It is the intent of the curriculum, such as what it </w:t>
      </w:r>
      <w:r w:rsidR="00C51E5A">
        <w:rPr>
          <w:rFonts w:ascii="Arial" w:hAnsi="Arial" w:cs="Arial"/>
          <w:b/>
          <w:i/>
          <w:iCs/>
          <w:sz w:val="22"/>
          <w:szCs w:val="22"/>
        </w:rPr>
        <w:t xml:space="preserve">is </w:t>
      </w:r>
      <w:r>
        <w:rPr>
          <w:rFonts w:ascii="Arial" w:hAnsi="Arial" w:cs="Arial"/>
          <w:b/>
          <w:i/>
          <w:iCs/>
          <w:sz w:val="22"/>
          <w:szCs w:val="22"/>
        </w:rPr>
        <w:t>meant to give the children</w:t>
      </w:r>
    </w:p>
    <w:p w14:paraId="306A3CFE" w14:textId="1A233120" w:rsidR="001C050C" w:rsidRDefault="001C050C" w:rsidP="001C050C">
      <w:pPr>
        <w:pStyle w:val="NoSpacing"/>
        <w:ind w:left="720"/>
        <w:jc w:val="both"/>
        <w:rPr>
          <w:rFonts w:ascii="Arial" w:hAnsi="Arial" w:cs="Arial"/>
          <w:b/>
          <w:i/>
          <w:iCs/>
          <w:sz w:val="22"/>
          <w:szCs w:val="22"/>
        </w:rPr>
      </w:pPr>
      <w:r>
        <w:rPr>
          <w:rFonts w:ascii="Arial" w:hAnsi="Arial" w:cs="Arial"/>
          <w:b/>
          <w:i/>
          <w:iCs/>
          <w:sz w:val="22"/>
          <w:szCs w:val="22"/>
        </w:rPr>
        <w:t>Q – What is the best way to monitor intent? Is there any help from NYCC?</w:t>
      </w:r>
    </w:p>
    <w:p w14:paraId="722482BE" w14:textId="5DD3672F" w:rsidR="001C050C" w:rsidRDefault="001C050C" w:rsidP="001C050C">
      <w:pPr>
        <w:pStyle w:val="NoSpacing"/>
        <w:ind w:left="720"/>
        <w:jc w:val="both"/>
        <w:rPr>
          <w:rFonts w:ascii="Arial" w:hAnsi="Arial" w:cs="Arial"/>
          <w:b/>
          <w:i/>
          <w:iCs/>
          <w:sz w:val="22"/>
          <w:szCs w:val="22"/>
        </w:rPr>
      </w:pPr>
      <w:r>
        <w:rPr>
          <w:rFonts w:ascii="Arial" w:hAnsi="Arial" w:cs="Arial"/>
          <w:b/>
          <w:i/>
          <w:iCs/>
          <w:sz w:val="22"/>
          <w:szCs w:val="22"/>
        </w:rPr>
        <w:t>A – Look at national curriculum as a base, then review the GAP analysis which shows the localised needs and review specific child’s need</w:t>
      </w:r>
      <w:r w:rsidR="00594A66">
        <w:rPr>
          <w:rFonts w:ascii="Arial" w:hAnsi="Arial" w:cs="Arial"/>
          <w:b/>
          <w:i/>
          <w:iCs/>
          <w:sz w:val="22"/>
          <w:szCs w:val="22"/>
        </w:rPr>
        <w:t>, with the intent to fill any gaps</w:t>
      </w:r>
    </w:p>
    <w:p w14:paraId="122A5E14" w14:textId="77777777" w:rsidR="00594A66" w:rsidRPr="001C050C" w:rsidRDefault="00594A66" w:rsidP="00594A66">
      <w:pPr>
        <w:pStyle w:val="NoSpacing"/>
        <w:jc w:val="both"/>
        <w:rPr>
          <w:rFonts w:ascii="Arial" w:hAnsi="Arial" w:cs="Arial"/>
          <w:bCs/>
          <w:sz w:val="22"/>
          <w:szCs w:val="22"/>
        </w:rPr>
      </w:pPr>
    </w:p>
    <w:p w14:paraId="3FDA00C0" w14:textId="37EAE7E7" w:rsidR="00FD0747" w:rsidRPr="00F32107" w:rsidRDefault="00AC5E78" w:rsidP="00FD0747">
      <w:pPr>
        <w:pStyle w:val="NoSpacing"/>
        <w:jc w:val="both"/>
        <w:rPr>
          <w:rFonts w:ascii="Arial" w:hAnsi="Arial" w:cs="Arial"/>
          <w:b/>
          <w:sz w:val="22"/>
          <w:szCs w:val="22"/>
        </w:rPr>
      </w:pPr>
      <w:r>
        <w:rPr>
          <w:rFonts w:ascii="Arial" w:hAnsi="Arial" w:cs="Arial"/>
          <w:b/>
          <w:sz w:val="22"/>
          <w:szCs w:val="22"/>
          <w:u w:val="single"/>
        </w:rPr>
        <w:t>6</w:t>
      </w:r>
      <w:r w:rsidR="00FD0747" w:rsidRPr="00F32107">
        <w:rPr>
          <w:rFonts w:ascii="Arial" w:hAnsi="Arial" w:cs="Arial"/>
          <w:b/>
          <w:sz w:val="22"/>
          <w:szCs w:val="22"/>
          <w:u w:val="single"/>
        </w:rPr>
        <w:t xml:space="preserve">. </w:t>
      </w:r>
      <w:r w:rsidR="00F32107">
        <w:rPr>
          <w:rFonts w:ascii="Arial" w:hAnsi="Arial" w:cs="Arial"/>
          <w:b/>
          <w:sz w:val="22"/>
          <w:szCs w:val="22"/>
          <w:u w:val="single"/>
        </w:rPr>
        <w:t xml:space="preserve">Minutes of meeting held on </w:t>
      </w:r>
      <w:r>
        <w:rPr>
          <w:rFonts w:ascii="Arial" w:hAnsi="Arial" w:cs="Arial"/>
          <w:b/>
          <w:sz w:val="22"/>
          <w:szCs w:val="22"/>
          <w:u w:val="single"/>
        </w:rPr>
        <w:t>30</w:t>
      </w:r>
      <w:r w:rsidRPr="00AC5E78">
        <w:rPr>
          <w:rFonts w:ascii="Arial" w:hAnsi="Arial" w:cs="Arial"/>
          <w:b/>
          <w:sz w:val="22"/>
          <w:szCs w:val="22"/>
          <w:u w:val="single"/>
          <w:vertAlign w:val="superscript"/>
        </w:rPr>
        <w:t>th</w:t>
      </w:r>
      <w:r>
        <w:rPr>
          <w:rFonts w:ascii="Arial" w:hAnsi="Arial" w:cs="Arial"/>
          <w:b/>
          <w:sz w:val="22"/>
          <w:szCs w:val="22"/>
          <w:u w:val="single"/>
        </w:rPr>
        <w:t xml:space="preserve"> April</w:t>
      </w:r>
      <w:r w:rsidR="00FB623B">
        <w:rPr>
          <w:rFonts w:ascii="Arial" w:hAnsi="Arial" w:cs="Arial"/>
          <w:b/>
          <w:sz w:val="22"/>
          <w:szCs w:val="22"/>
          <w:u w:val="single"/>
        </w:rPr>
        <w:t xml:space="preserve"> 2019</w:t>
      </w:r>
    </w:p>
    <w:p w14:paraId="295BAD27" w14:textId="77777777" w:rsidR="00FD0747" w:rsidRPr="00F32107" w:rsidRDefault="00FD0747" w:rsidP="00FD0747">
      <w:pPr>
        <w:jc w:val="both"/>
        <w:rPr>
          <w:rFonts w:ascii="Arial" w:hAnsi="Arial" w:cs="Arial"/>
          <w:b/>
          <w:sz w:val="22"/>
          <w:szCs w:val="22"/>
        </w:rPr>
      </w:pPr>
    </w:p>
    <w:p w14:paraId="3D0E7E1F" w14:textId="64FF2809" w:rsidR="00FD0747" w:rsidRPr="00F32107" w:rsidRDefault="00FD0747" w:rsidP="00FD0747">
      <w:pPr>
        <w:jc w:val="both"/>
        <w:rPr>
          <w:rFonts w:ascii="Arial" w:hAnsi="Arial" w:cs="Arial"/>
          <w:b/>
          <w:sz w:val="22"/>
          <w:szCs w:val="22"/>
        </w:rPr>
      </w:pPr>
      <w:bookmarkStart w:id="0" w:name="_Hlk526882477"/>
      <w:r w:rsidRPr="00F32107">
        <w:rPr>
          <w:rFonts w:ascii="Arial" w:hAnsi="Arial" w:cs="Arial"/>
          <w:b/>
          <w:sz w:val="22"/>
          <w:szCs w:val="22"/>
        </w:rPr>
        <w:t>Agreed that the mi</w:t>
      </w:r>
      <w:r w:rsidR="00276D49">
        <w:rPr>
          <w:rFonts w:ascii="Arial" w:hAnsi="Arial" w:cs="Arial"/>
          <w:b/>
          <w:sz w:val="22"/>
          <w:szCs w:val="22"/>
        </w:rPr>
        <w:t>nutes of the Full Governing Board</w:t>
      </w:r>
      <w:r w:rsidRPr="00F32107">
        <w:rPr>
          <w:rFonts w:ascii="Arial" w:hAnsi="Arial" w:cs="Arial"/>
          <w:b/>
          <w:sz w:val="22"/>
          <w:szCs w:val="22"/>
        </w:rPr>
        <w:t xml:space="preserve"> meeting held on </w:t>
      </w:r>
      <w:r w:rsidR="00AC5E78">
        <w:rPr>
          <w:rFonts w:ascii="Arial" w:hAnsi="Arial" w:cs="Arial"/>
          <w:b/>
          <w:sz w:val="22"/>
          <w:szCs w:val="22"/>
        </w:rPr>
        <w:t>30</w:t>
      </w:r>
      <w:r w:rsidR="00AC5E78" w:rsidRPr="00AC5E78">
        <w:rPr>
          <w:rFonts w:ascii="Arial" w:hAnsi="Arial" w:cs="Arial"/>
          <w:b/>
          <w:sz w:val="22"/>
          <w:szCs w:val="22"/>
          <w:vertAlign w:val="superscript"/>
        </w:rPr>
        <w:t>th</w:t>
      </w:r>
      <w:r w:rsidR="00AC5E78">
        <w:rPr>
          <w:rFonts w:ascii="Arial" w:hAnsi="Arial" w:cs="Arial"/>
          <w:b/>
          <w:sz w:val="22"/>
          <w:szCs w:val="22"/>
        </w:rPr>
        <w:t xml:space="preserve"> April</w:t>
      </w:r>
      <w:r w:rsidR="00FB623B">
        <w:rPr>
          <w:rFonts w:ascii="Arial" w:hAnsi="Arial" w:cs="Arial"/>
          <w:b/>
          <w:sz w:val="22"/>
          <w:szCs w:val="22"/>
        </w:rPr>
        <w:t xml:space="preserve"> 2019</w:t>
      </w:r>
      <w:r w:rsidRPr="00F32107">
        <w:rPr>
          <w:rFonts w:ascii="Arial" w:hAnsi="Arial" w:cs="Arial"/>
          <w:b/>
          <w:sz w:val="22"/>
          <w:szCs w:val="22"/>
        </w:rPr>
        <w:t xml:space="preserve"> be signed by Chair as a correct record</w:t>
      </w:r>
    </w:p>
    <w:bookmarkEnd w:id="0"/>
    <w:p w14:paraId="700933A4" w14:textId="77777777" w:rsidR="00FD0747" w:rsidRPr="00F32107" w:rsidRDefault="00FD0747" w:rsidP="00FD0747">
      <w:pPr>
        <w:jc w:val="both"/>
        <w:rPr>
          <w:rFonts w:ascii="Arial" w:hAnsi="Arial" w:cs="Arial"/>
          <w:b/>
          <w:sz w:val="22"/>
          <w:szCs w:val="22"/>
        </w:rPr>
      </w:pPr>
    </w:p>
    <w:p w14:paraId="659DB1C5" w14:textId="73570725" w:rsidR="004637E6" w:rsidRDefault="00AC5E78" w:rsidP="004E49ED">
      <w:pPr>
        <w:jc w:val="both"/>
        <w:rPr>
          <w:rFonts w:ascii="Arial" w:hAnsi="Arial" w:cs="Arial"/>
          <w:b/>
          <w:sz w:val="22"/>
          <w:szCs w:val="22"/>
          <w:u w:val="single"/>
        </w:rPr>
      </w:pPr>
      <w:bookmarkStart w:id="1" w:name="_Hlk1412594"/>
      <w:r>
        <w:rPr>
          <w:rFonts w:ascii="Arial" w:hAnsi="Arial" w:cs="Arial"/>
          <w:b/>
          <w:sz w:val="22"/>
          <w:szCs w:val="22"/>
          <w:u w:val="single"/>
        </w:rPr>
        <w:t>7</w:t>
      </w:r>
      <w:r w:rsidR="00F32107">
        <w:rPr>
          <w:rFonts w:ascii="Arial" w:hAnsi="Arial" w:cs="Arial"/>
          <w:b/>
          <w:sz w:val="22"/>
          <w:szCs w:val="22"/>
          <w:u w:val="single"/>
        </w:rPr>
        <w:t>. Action log</w:t>
      </w:r>
      <w:bookmarkEnd w:id="1"/>
    </w:p>
    <w:p w14:paraId="6CBA1AD6" w14:textId="1CB4B84D" w:rsidR="00594A66" w:rsidRDefault="00594A66" w:rsidP="004E49ED">
      <w:pPr>
        <w:jc w:val="both"/>
        <w:rPr>
          <w:rFonts w:ascii="Arial" w:hAnsi="Arial" w:cs="Arial"/>
          <w:bCs/>
          <w:sz w:val="22"/>
          <w:szCs w:val="22"/>
        </w:rPr>
      </w:pPr>
      <w:r>
        <w:rPr>
          <w:rFonts w:ascii="Arial" w:hAnsi="Arial" w:cs="Arial"/>
          <w:bCs/>
          <w:sz w:val="22"/>
          <w:szCs w:val="22"/>
        </w:rPr>
        <w:t>29) Contact to be made with NYCC Fire &amp; Rescue, Fire Protection Officer for them to visit school. Mr Jones to join them on the visit. We need to know if there is anything urgent and then we need to deal with it.</w:t>
      </w:r>
    </w:p>
    <w:p w14:paraId="5C0F19A5" w14:textId="207A6236" w:rsidR="00594A66" w:rsidRDefault="00594A66" w:rsidP="004E49ED">
      <w:pPr>
        <w:jc w:val="both"/>
        <w:rPr>
          <w:rFonts w:ascii="Arial" w:hAnsi="Arial" w:cs="Arial"/>
          <w:bCs/>
          <w:sz w:val="22"/>
          <w:szCs w:val="22"/>
          <w:u w:val="single"/>
        </w:rPr>
      </w:pPr>
      <w:r>
        <w:rPr>
          <w:rFonts w:ascii="Arial" w:hAnsi="Arial" w:cs="Arial"/>
          <w:bCs/>
          <w:sz w:val="22"/>
          <w:szCs w:val="22"/>
          <w:u w:val="single"/>
        </w:rPr>
        <w:t>2018/19</w:t>
      </w:r>
    </w:p>
    <w:p w14:paraId="121670DC" w14:textId="4FED0CA1" w:rsidR="00594A66" w:rsidRDefault="00594A66" w:rsidP="004E49ED">
      <w:pPr>
        <w:jc w:val="both"/>
        <w:rPr>
          <w:rFonts w:ascii="Arial" w:hAnsi="Arial" w:cs="Arial"/>
          <w:bCs/>
          <w:sz w:val="22"/>
          <w:szCs w:val="22"/>
        </w:rPr>
      </w:pPr>
      <w:r>
        <w:rPr>
          <w:rFonts w:ascii="Arial" w:hAnsi="Arial" w:cs="Arial"/>
          <w:bCs/>
          <w:sz w:val="22"/>
          <w:szCs w:val="22"/>
        </w:rPr>
        <w:t>2) Governor details now on website. Item Closed</w:t>
      </w:r>
    </w:p>
    <w:p w14:paraId="540A67B6" w14:textId="4AD527A6" w:rsidR="00594A66" w:rsidRDefault="00594A66" w:rsidP="004E49ED">
      <w:pPr>
        <w:jc w:val="both"/>
        <w:rPr>
          <w:rFonts w:ascii="Arial" w:hAnsi="Arial" w:cs="Arial"/>
          <w:bCs/>
          <w:sz w:val="22"/>
          <w:szCs w:val="22"/>
        </w:rPr>
      </w:pPr>
      <w:r>
        <w:rPr>
          <w:rFonts w:ascii="Arial" w:hAnsi="Arial" w:cs="Arial"/>
          <w:bCs/>
          <w:sz w:val="22"/>
          <w:szCs w:val="22"/>
        </w:rPr>
        <w:t>9) Mrs Thornley agreed to become a Parent Governor, after we had no nominations. Item Closed</w:t>
      </w:r>
    </w:p>
    <w:p w14:paraId="523C023C" w14:textId="6E5ED6FB" w:rsidR="00594A66" w:rsidRDefault="00594A66" w:rsidP="004E49ED">
      <w:pPr>
        <w:jc w:val="both"/>
        <w:rPr>
          <w:rFonts w:ascii="Arial" w:hAnsi="Arial" w:cs="Arial"/>
          <w:bCs/>
          <w:sz w:val="22"/>
          <w:szCs w:val="22"/>
        </w:rPr>
      </w:pPr>
      <w:r>
        <w:rPr>
          <w:rFonts w:ascii="Arial" w:hAnsi="Arial" w:cs="Arial"/>
          <w:bCs/>
          <w:sz w:val="22"/>
          <w:szCs w:val="22"/>
        </w:rPr>
        <w:t>10) Mrs Carville’s term of office doesn’t actually end until May 2020. Item Closed</w:t>
      </w:r>
    </w:p>
    <w:p w14:paraId="476A468E" w14:textId="7E96E89A" w:rsidR="00594A66" w:rsidRDefault="00594A66" w:rsidP="004E49ED">
      <w:pPr>
        <w:jc w:val="both"/>
        <w:rPr>
          <w:rFonts w:ascii="Arial" w:hAnsi="Arial" w:cs="Arial"/>
          <w:bCs/>
          <w:sz w:val="22"/>
          <w:szCs w:val="22"/>
        </w:rPr>
      </w:pPr>
      <w:r>
        <w:rPr>
          <w:rFonts w:ascii="Arial" w:hAnsi="Arial" w:cs="Arial"/>
          <w:bCs/>
          <w:sz w:val="22"/>
          <w:szCs w:val="22"/>
        </w:rPr>
        <w:t>11) Mr Jones has agreed to become a Co-opted governor. Item Closed</w:t>
      </w:r>
    </w:p>
    <w:p w14:paraId="7E6647EA" w14:textId="4ED1654E" w:rsidR="00594A66" w:rsidRDefault="00594A66" w:rsidP="004E49ED">
      <w:pPr>
        <w:jc w:val="both"/>
        <w:rPr>
          <w:rFonts w:ascii="Arial" w:hAnsi="Arial" w:cs="Arial"/>
          <w:bCs/>
          <w:sz w:val="22"/>
          <w:szCs w:val="22"/>
        </w:rPr>
      </w:pPr>
      <w:r>
        <w:rPr>
          <w:rFonts w:ascii="Arial" w:hAnsi="Arial" w:cs="Arial"/>
          <w:bCs/>
          <w:sz w:val="22"/>
          <w:szCs w:val="22"/>
        </w:rPr>
        <w:t>12) No planning permission required. Item Closed</w:t>
      </w:r>
    </w:p>
    <w:p w14:paraId="522851F4" w14:textId="2B067B7B" w:rsidR="00594A66" w:rsidRDefault="00594A66" w:rsidP="004E49ED">
      <w:pPr>
        <w:jc w:val="both"/>
        <w:rPr>
          <w:rFonts w:ascii="Arial" w:hAnsi="Arial" w:cs="Arial"/>
          <w:bCs/>
          <w:sz w:val="22"/>
          <w:szCs w:val="22"/>
        </w:rPr>
      </w:pPr>
      <w:r>
        <w:rPr>
          <w:rFonts w:ascii="Arial" w:hAnsi="Arial" w:cs="Arial"/>
          <w:bCs/>
          <w:sz w:val="22"/>
          <w:szCs w:val="22"/>
        </w:rPr>
        <w:t>13) Governor action plan sent to Mr Hudson. Item Closed</w:t>
      </w:r>
    </w:p>
    <w:p w14:paraId="32BBEAC9" w14:textId="55A8B8D2" w:rsidR="00594A66" w:rsidRDefault="00594A66" w:rsidP="004E49ED">
      <w:pPr>
        <w:jc w:val="both"/>
        <w:rPr>
          <w:rFonts w:ascii="Arial" w:hAnsi="Arial" w:cs="Arial"/>
          <w:bCs/>
          <w:sz w:val="22"/>
          <w:szCs w:val="22"/>
        </w:rPr>
      </w:pPr>
      <w:r>
        <w:rPr>
          <w:rFonts w:ascii="Arial" w:hAnsi="Arial" w:cs="Arial"/>
          <w:bCs/>
          <w:sz w:val="22"/>
          <w:szCs w:val="22"/>
        </w:rPr>
        <w:t>14) Governor visit form completed by Mr Hudson. Item Closed</w:t>
      </w:r>
    </w:p>
    <w:p w14:paraId="44C734FE" w14:textId="0475E3DC" w:rsidR="00594A66" w:rsidRDefault="00594A66" w:rsidP="004E49ED">
      <w:pPr>
        <w:jc w:val="both"/>
        <w:rPr>
          <w:rFonts w:ascii="Arial" w:hAnsi="Arial" w:cs="Arial"/>
          <w:bCs/>
          <w:sz w:val="22"/>
          <w:szCs w:val="22"/>
        </w:rPr>
      </w:pPr>
      <w:r>
        <w:rPr>
          <w:rFonts w:ascii="Arial" w:hAnsi="Arial" w:cs="Arial"/>
          <w:bCs/>
          <w:sz w:val="22"/>
          <w:szCs w:val="22"/>
        </w:rPr>
        <w:t>15) H &amp; S Checklist sent to Headteacher to check. Item Closed</w:t>
      </w:r>
    </w:p>
    <w:p w14:paraId="39B32F49" w14:textId="7C52923E" w:rsidR="00594A66" w:rsidRDefault="00594A66" w:rsidP="004E49ED">
      <w:pPr>
        <w:jc w:val="both"/>
        <w:rPr>
          <w:rFonts w:ascii="Arial" w:hAnsi="Arial" w:cs="Arial"/>
          <w:bCs/>
          <w:sz w:val="22"/>
          <w:szCs w:val="22"/>
        </w:rPr>
      </w:pPr>
      <w:r>
        <w:rPr>
          <w:rFonts w:ascii="Arial" w:hAnsi="Arial" w:cs="Arial"/>
          <w:bCs/>
          <w:sz w:val="22"/>
          <w:szCs w:val="22"/>
        </w:rPr>
        <w:t xml:space="preserve">16) H &amp; S Checklist to be shared with governors after next H &amp; S inspection </w:t>
      </w:r>
    </w:p>
    <w:p w14:paraId="06C14778" w14:textId="77777777" w:rsidR="00594A66" w:rsidRPr="00594A66" w:rsidRDefault="00594A66" w:rsidP="004E49ED">
      <w:pPr>
        <w:jc w:val="both"/>
        <w:rPr>
          <w:rFonts w:ascii="Arial" w:hAnsi="Arial" w:cs="Arial"/>
          <w:bCs/>
          <w:sz w:val="22"/>
          <w:szCs w:val="22"/>
        </w:rPr>
      </w:pPr>
    </w:p>
    <w:p w14:paraId="6DB9B8B1" w14:textId="6A73B055" w:rsidR="00FD0747" w:rsidRDefault="00AC5E78" w:rsidP="00FD0747">
      <w:pPr>
        <w:contextualSpacing/>
        <w:jc w:val="both"/>
        <w:rPr>
          <w:rFonts w:ascii="Arial" w:hAnsi="Arial" w:cs="Arial"/>
          <w:b/>
          <w:sz w:val="22"/>
          <w:szCs w:val="22"/>
          <w:u w:val="single"/>
        </w:rPr>
      </w:pPr>
      <w:r>
        <w:rPr>
          <w:rFonts w:ascii="Arial" w:hAnsi="Arial" w:cs="Arial"/>
          <w:b/>
          <w:sz w:val="22"/>
          <w:szCs w:val="22"/>
          <w:u w:val="single"/>
        </w:rPr>
        <w:t>8</w:t>
      </w:r>
      <w:r w:rsidR="00FD0747" w:rsidRPr="00F32107">
        <w:rPr>
          <w:rFonts w:ascii="Arial" w:hAnsi="Arial" w:cs="Arial"/>
          <w:b/>
          <w:sz w:val="22"/>
          <w:szCs w:val="22"/>
          <w:u w:val="single"/>
        </w:rPr>
        <w:t xml:space="preserve">. Confidential minutes of meeting held on </w:t>
      </w:r>
      <w:r>
        <w:rPr>
          <w:rFonts w:ascii="Arial" w:hAnsi="Arial" w:cs="Arial"/>
          <w:b/>
          <w:sz w:val="22"/>
          <w:szCs w:val="22"/>
          <w:u w:val="single"/>
        </w:rPr>
        <w:t>30</w:t>
      </w:r>
      <w:r w:rsidRPr="00AC5E78">
        <w:rPr>
          <w:rFonts w:ascii="Arial" w:hAnsi="Arial" w:cs="Arial"/>
          <w:b/>
          <w:sz w:val="22"/>
          <w:szCs w:val="22"/>
          <w:u w:val="single"/>
          <w:vertAlign w:val="superscript"/>
        </w:rPr>
        <w:t>th</w:t>
      </w:r>
      <w:r>
        <w:rPr>
          <w:rFonts w:ascii="Arial" w:hAnsi="Arial" w:cs="Arial"/>
          <w:b/>
          <w:sz w:val="22"/>
          <w:szCs w:val="22"/>
          <w:u w:val="single"/>
        </w:rPr>
        <w:t xml:space="preserve"> April</w:t>
      </w:r>
      <w:r w:rsidR="00AD648A">
        <w:rPr>
          <w:rFonts w:ascii="Arial" w:hAnsi="Arial" w:cs="Arial"/>
          <w:b/>
          <w:sz w:val="22"/>
          <w:szCs w:val="22"/>
          <w:u w:val="single"/>
        </w:rPr>
        <w:t xml:space="preserve"> 2019</w:t>
      </w:r>
      <w:r>
        <w:rPr>
          <w:rFonts w:ascii="Arial" w:hAnsi="Arial" w:cs="Arial"/>
          <w:b/>
          <w:sz w:val="22"/>
          <w:szCs w:val="22"/>
          <w:u w:val="single"/>
        </w:rPr>
        <w:t xml:space="preserve"> </w:t>
      </w:r>
      <w:r w:rsidR="00FD0747" w:rsidRPr="00F32107">
        <w:rPr>
          <w:rFonts w:ascii="Arial" w:hAnsi="Arial" w:cs="Arial"/>
          <w:b/>
          <w:sz w:val="22"/>
          <w:szCs w:val="22"/>
          <w:u w:val="single"/>
        </w:rPr>
        <w:t>&amp; matters arising</w:t>
      </w:r>
    </w:p>
    <w:p w14:paraId="08EF4E3F" w14:textId="1437351A" w:rsidR="00AD648A" w:rsidRDefault="00AD648A" w:rsidP="00AD648A">
      <w:pPr>
        <w:jc w:val="both"/>
        <w:rPr>
          <w:rFonts w:ascii="Arial" w:hAnsi="Arial" w:cs="Arial"/>
          <w:b/>
          <w:sz w:val="22"/>
          <w:szCs w:val="22"/>
        </w:rPr>
      </w:pPr>
      <w:bookmarkStart w:id="2" w:name="_Hlk21280975"/>
      <w:r w:rsidRPr="00F32107">
        <w:rPr>
          <w:rFonts w:ascii="Arial" w:hAnsi="Arial" w:cs="Arial"/>
          <w:b/>
          <w:sz w:val="22"/>
          <w:szCs w:val="22"/>
        </w:rPr>
        <w:t xml:space="preserve">Agreed that the </w:t>
      </w:r>
      <w:r>
        <w:rPr>
          <w:rFonts w:ascii="Arial" w:hAnsi="Arial" w:cs="Arial"/>
          <w:b/>
          <w:sz w:val="22"/>
          <w:szCs w:val="22"/>
        </w:rPr>
        <w:t xml:space="preserve">confidential </w:t>
      </w:r>
      <w:r w:rsidRPr="00F32107">
        <w:rPr>
          <w:rFonts w:ascii="Arial" w:hAnsi="Arial" w:cs="Arial"/>
          <w:b/>
          <w:sz w:val="22"/>
          <w:szCs w:val="22"/>
        </w:rPr>
        <w:t>mi</w:t>
      </w:r>
      <w:r>
        <w:rPr>
          <w:rFonts w:ascii="Arial" w:hAnsi="Arial" w:cs="Arial"/>
          <w:b/>
          <w:sz w:val="22"/>
          <w:szCs w:val="22"/>
        </w:rPr>
        <w:t>nutes of the Full Governing Board</w:t>
      </w:r>
      <w:r w:rsidRPr="00F32107">
        <w:rPr>
          <w:rFonts w:ascii="Arial" w:hAnsi="Arial" w:cs="Arial"/>
          <w:b/>
          <w:sz w:val="22"/>
          <w:szCs w:val="22"/>
        </w:rPr>
        <w:t xml:space="preserve"> meeting held on </w:t>
      </w:r>
      <w:r w:rsidR="00AC5E78">
        <w:rPr>
          <w:rFonts w:ascii="Arial" w:hAnsi="Arial" w:cs="Arial"/>
          <w:b/>
          <w:sz w:val="22"/>
          <w:szCs w:val="22"/>
        </w:rPr>
        <w:t>30</w:t>
      </w:r>
      <w:r w:rsidR="00AC5E78" w:rsidRPr="00AC5E78">
        <w:rPr>
          <w:rFonts w:ascii="Arial" w:hAnsi="Arial" w:cs="Arial"/>
          <w:b/>
          <w:sz w:val="22"/>
          <w:szCs w:val="22"/>
          <w:vertAlign w:val="superscript"/>
        </w:rPr>
        <w:t>th</w:t>
      </w:r>
      <w:r w:rsidR="00AC5E78">
        <w:rPr>
          <w:rFonts w:ascii="Arial" w:hAnsi="Arial" w:cs="Arial"/>
          <w:b/>
          <w:sz w:val="22"/>
          <w:szCs w:val="22"/>
        </w:rPr>
        <w:t xml:space="preserve"> April</w:t>
      </w:r>
      <w:r>
        <w:rPr>
          <w:rFonts w:ascii="Arial" w:hAnsi="Arial" w:cs="Arial"/>
          <w:b/>
          <w:sz w:val="22"/>
          <w:szCs w:val="22"/>
        </w:rPr>
        <w:t xml:space="preserve"> 2019</w:t>
      </w:r>
      <w:r w:rsidRPr="00F32107">
        <w:rPr>
          <w:rFonts w:ascii="Arial" w:hAnsi="Arial" w:cs="Arial"/>
          <w:b/>
          <w:sz w:val="22"/>
          <w:szCs w:val="22"/>
        </w:rPr>
        <w:t xml:space="preserve"> be signed by Chair as a correct record</w:t>
      </w:r>
    </w:p>
    <w:bookmarkEnd w:id="2"/>
    <w:p w14:paraId="5F9988BF" w14:textId="77777777" w:rsidR="00AD648A" w:rsidRDefault="00AD648A" w:rsidP="00AD648A">
      <w:pPr>
        <w:jc w:val="both"/>
        <w:rPr>
          <w:rFonts w:ascii="Arial" w:hAnsi="Arial" w:cs="Arial"/>
          <w:b/>
          <w:sz w:val="22"/>
          <w:szCs w:val="22"/>
        </w:rPr>
      </w:pPr>
    </w:p>
    <w:p w14:paraId="201FFAA1" w14:textId="1609E456" w:rsidR="004637E6" w:rsidRDefault="004637E6" w:rsidP="00AD648A">
      <w:pPr>
        <w:jc w:val="both"/>
        <w:rPr>
          <w:rFonts w:ascii="Arial" w:hAnsi="Arial" w:cs="Arial"/>
          <w:b/>
          <w:sz w:val="22"/>
          <w:szCs w:val="22"/>
          <w:u w:val="single"/>
        </w:rPr>
      </w:pPr>
      <w:r>
        <w:rPr>
          <w:rFonts w:ascii="Arial" w:hAnsi="Arial" w:cs="Arial"/>
          <w:b/>
          <w:sz w:val="22"/>
          <w:szCs w:val="22"/>
          <w:u w:val="single"/>
        </w:rPr>
        <w:t>Matters Arising</w:t>
      </w:r>
    </w:p>
    <w:p w14:paraId="1489780F" w14:textId="070AFA58" w:rsidR="00AC5E78" w:rsidRDefault="00594A66" w:rsidP="00594A66">
      <w:pPr>
        <w:pStyle w:val="ListParagraph"/>
        <w:numPr>
          <w:ilvl w:val="0"/>
          <w:numId w:val="34"/>
        </w:numPr>
        <w:jc w:val="both"/>
        <w:rPr>
          <w:rFonts w:ascii="Arial" w:hAnsi="Arial" w:cs="Arial"/>
          <w:bCs/>
          <w:sz w:val="22"/>
          <w:szCs w:val="22"/>
        </w:rPr>
      </w:pPr>
      <w:r>
        <w:rPr>
          <w:rFonts w:ascii="Arial" w:hAnsi="Arial" w:cs="Arial"/>
          <w:bCs/>
          <w:sz w:val="22"/>
          <w:szCs w:val="22"/>
        </w:rPr>
        <w:t>None</w:t>
      </w:r>
    </w:p>
    <w:p w14:paraId="4B32A3B0" w14:textId="77777777" w:rsidR="00594A66" w:rsidRPr="00594A66" w:rsidRDefault="00594A66" w:rsidP="00594A66">
      <w:pPr>
        <w:pStyle w:val="ListParagraph"/>
        <w:jc w:val="both"/>
        <w:rPr>
          <w:rFonts w:ascii="Arial" w:hAnsi="Arial" w:cs="Arial"/>
          <w:bCs/>
          <w:sz w:val="22"/>
          <w:szCs w:val="22"/>
        </w:rPr>
      </w:pPr>
    </w:p>
    <w:p w14:paraId="4DC0CFE1" w14:textId="10FABE15" w:rsidR="00AC5E78" w:rsidRDefault="00AC5E78" w:rsidP="00AD648A">
      <w:pPr>
        <w:jc w:val="both"/>
        <w:rPr>
          <w:rFonts w:ascii="Arial" w:hAnsi="Arial" w:cs="Arial"/>
          <w:b/>
          <w:sz w:val="22"/>
          <w:szCs w:val="22"/>
          <w:u w:val="single"/>
        </w:rPr>
      </w:pPr>
      <w:r>
        <w:rPr>
          <w:rFonts w:ascii="Arial" w:hAnsi="Arial" w:cs="Arial"/>
          <w:b/>
          <w:sz w:val="22"/>
          <w:szCs w:val="22"/>
          <w:u w:val="single"/>
        </w:rPr>
        <w:t xml:space="preserve">9. </w:t>
      </w:r>
      <w:r w:rsidR="00483661">
        <w:rPr>
          <w:rFonts w:ascii="Arial" w:hAnsi="Arial" w:cs="Arial"/>
          <w:b/>
          <w:sz w:val="22"/>
          <w:szCs w:val="22"/>
          <w:u w:val="single"/>
        </w:rPr>
        <w:t>Register of Hospitality</w:t>
      </w:r>
    </w:p>
    <w:p w14:paraId="7E5AD489" w14:textId="35A2D591" w:rsidR="00483661" w:rsidRDefault="00594A66" w:rsidP="00594A66">
      <w:pPr>
        <w:pStyle w:val="ListParagraph"/>
        <w:numPr>
          <w:ilvl w:val="0"/>
          <w:numId w:val="34"/>
        </w:numPr>
        <w:jc w:val="both"/>
        <w:rPr>
          <w:rFonts w:ascii="Arial" w:hAnsi="Arial" w:cs="Arial"/>
          <w:bCs/>
          <w:sz w:val="22"/>
          <w:szCs w:val="22"/>
        </w:rPr>
      </w:pPr>
      <w:r>
        <w:rPr>
          <w:rFonts w:ascii="Arial" w:hAnsi="Arial" w:cs="Arial"/>
          <w:bCs/>
          <w:sz w:val="22"/>
          <w:szCs w:val="22"/>
        </w:rPr>
        <w:t>Governors reminded of requirements of register</w:t>
      </w:r>
    </w:p>
    <w:p w14:paraId="42E7EC26" w14:textId="50676ED4" w:rsidR="00C51E5A" w:rsidRDefault="00C51E5A" w:rsidP="00C51E5A">
      <w:pPr>
        <w:jc w:val="both"/>
        <w:rPr>
          <w:rFonts w:ascii="Arial" w:hAnsi="Arial" w:cs="Arial"/>
          <w:bCs/>
          <w:sz w:val="22"/>
          <w:szCs w:val="22"/>
        </w:rPr>
      </w:pPr>
    </w:p>
    <w:p w14:paraId="2B139DD9" w14:textId="77777777" w:rsidR="00C51E5A" w:rsidRPr="00C51E5A" w:rsidRDefault="00C51E5A" w:rsidP="00C51E5A">
      <w:pPr>
        <w:jc w:val="both"/>
        <w:rPr>
          <w:rFonts w:ascii="Arial" w:hAnsi="Arial" w:cs="Arial"/>
          <w:bCs/>
          <w:sz w:val="22"/>
          <w:szCs w:val="22"/>
        </w:rPr>
      </w:pPr>
    </w:p>
    <w:p w14:paraId="61415590" w14:textId="3C02DD48" w:rsidR="00483661" w:rsidRDefault="00483661" w:rsidP="00AD648A">
      <w:pPr>
        <w:jc w:val="both"/>
        <w:rPr>
          <w:rFonts w:ascii="Arial" w:hAnsi="Arial" w:cs="Arial"/>
          <w:b/>
          <w:sz w:val="22"/>
          <w:szCs w:val="22"/>
          <w:u w:val="single"/>
        </w:rPr>
      </w:pPr>
      <w:r>
        <w:rPr>
          <w:rFonts w:ascii="Arial" w:hAnsi="Arial" w:cs="Arial"/>
          <w:b/>
          <w:sz w:val="22"/>
          <w:szCs w:val="22"/>
          <w:u w:val="single"/>
        </w:rPr>
        <w:t>1</w:t>
      </w:r>
      <w:r w:rsidR="00325C7E">
        <w:rPr>
          <w:rFonts w:ascii="Arial" w:hAnsi="Arial" w:cs="Arial"/>
          <w:b/>
          <w:sz w:val="22"/>
          <w:szCs w:val="22"/>
          <w:u w:val="single"/>
        </w:rPr>
        <w:t>1</w:t>
      </w:r>
      <w:r>
        <w:rPr>
          <w:rFonts w:ascii="Arial" w:hAnsi="Arial" w:cs="Arial"/>
          <w:b/>
          <w:sz w:val="22"/>
          <w:szCs w:val="22"/>
          <w:u w:val="single"/>
        </w:rPr>
        <w:t>. Governor succession planning</w:t>
      </w:r>
    </w:p>
    <w:p w14:paraId="5FE8DA02" w14:textId="28B8F5E7" w:rsidR="00594A66" w:rsidRDefault="00594A66" w:rsidP="00594A66">
      <w:pPr>
        <w:pStyle w:val="ListParagraph"/>
        <w:numPr>
          <w:ilvl w:val="0"/>
          <w:numId w:val="34"/>
        </w:numPr>
        <w:jc w:val="both"/>
        <w:rPr>
          <w:rFonts w:ascii="Arial" w:hAnsi="Arial" w:cs="Arial"/>
          <w:bCs/>
          <w:sz w:val="22"/>
          <w:szCs w:val="22"/>
        </w:rPr>
      </w:pPr>
      <w:r>
        <w:rPr>
          <w:rFonts w:ascii="Arial" w:hAnsi="Arial" w:cs="Arial"/>
          <w:bCs/>
          <w:sz w:val="22"/>
          <w:szCs w:val="22"/>
        </w:rPr>
        <w:t>We still have a co-opted vacancy</w:t>
      </w:r>
    </w:p>
    <w:p w14:paraId="5ABE5C95" w14:textId="1ECD19E2" w:rsidR="00594A66" w:rsidRDefault="00594A66" w:rsidP="00594A66">
      <w:pPr>
        <w:pStyle w:val="ListParagraph"/>
        <w:numPr>
          <w:ilvl w:val="0"/>
          <w:numId w:val="34"/>
        </w:numPr>
        <w:jc w:val="both"/>
        <w:rPr>
          <w:rFonts w:ascii="Arial" w:hAnsi="Arial" w:cs="Arial"/>
          <w:bCs/>
          <w:sz w:val="22"/>
          <w:szCs w:val="22"/>
        </w:rPr>
      </w:pPr>
      <w:r>
        <w:rPr>
          <w:rFonts w:ascii="Arial" w:hAnsi="Arial" w:cs="Arial"/>
          <w:bCs/>
          <w:sz w:val="22"/>
          <w:szCs w:val="22"/>
        </w:rPr>
        <w:t>Mr Mason’s term of office ends January 2020, parent election will need to take pla</w:t>
      </w:r>
      <w:r w:rsidR="00325C7E">
        <w:rPr>
          <w:rFonts w:ascii="Arial" w:hAnsi="Arial" w:cs="Arial"/>
          <w:bCs/>
          <w:sz w:val="22"/>
          <w:szCs w:val="22"/>
        </w:rPr>
        <w:t>c</w:t>
      </w:r>
      <w:r>
        <w:rPr>
          <w:rFonts w:ascii="Arial" w:hAnsi="Arial" w:cs="Arial"/>
          <w:bCs/>
          <w:sz w:val="22"/>
          <w:szCs w:val="22"/>
        </w:rPr>
        <w:t>e</w:t>
      </w:r>
    </w:p>
    <w:p w14:paraId="468301DD" w14:textId="54EFDD8F" w:rsidR="00594A66" w:rsidRDefault="00325C7E" w:rsidP="00594A66">
      <w:pPr>
        <w:pStyle w:val="ListParagraph"/>
        <w:numPr>
          <w:ilvl w:val="0"/>
          <w:numId w:val="34"/>
        </w:numPr>
        <w:jc w:val="both"/>
        <w:rPr>
          <w:rFonts w:ascii="Arial" w:hAnsi="Arial" w:cs="Arial"/>
          <w:bCs/>
          <w:sz w:val="22"/>
          <w:szCs w:val="22"/>
        </w:rPr>
      </w:pPr>
      <w:r>
        <w:rPr>
          <w:rFonts w:ascii="Arial" w:hAnsi="Arial" w:cs="Arial"/>
          <w:bCs/>
          <w:sz w:val="22"/>
          <w:szCs w:val="22"/>
        </w:rPr>
        <w:t>Mrs Carville’s term of office ends May 2020, she is willing to continue as Co-opted governor, to be discussed nearer the time</w:t>
      </w:r>
    </w:p>
    <w:p w14:paraId="4CEA64C9" w14:textId="6DC1372A" w:rsidR="00774105" w:rsidRDefault="00774105" w:rsidP="00774105">
      <w:pPr>
        <w:pStyle w:val="ListParagraph"/>
        <w:numPr>
          <w:ilvl w:val="0"/>
          <w:numId w:val="34"/>
        </w:numPr>
        <w:jc w:val="both"/>
        <w:rPr>
          <w:rFonts w:ascii="Arial" w:hAnsi="Arial" w:cs="Arial"/>
          <w:bCs/>
          <w:sz w:val="22"/>
          <w:szCs w:val="22"/>
        </w:rPr>
      </w:pPr>
      <w:r w:rsidRPr="00774105">
        <w:rPr>
          <w:rFonts w:ascii="Arial" w:hAnsi="Arial" w:cs="Arial"/>
          <w:bCs/>
          <w:sz w:val="22"/>
          <w:szCs w:val="22"/>
        </w:rPr>
        <w:t>Mrs Rawson happy to be Chair of Governors but can’t be CofG forever that would not be good for the school, so GB need to consider the future. Having a co-chair would be an option as a handover period would be useful. Any governor who would like further information about being a CofG should speak to Mrs Rawson outside of the meetings. All governor roles are important</w:t>
      </w:r>
      <w:r>
        <w:rPr>
          <w:rFonts w:ascii="Arial" w:hAnsi="Arial" w:cs="Arial"/>
          <w:bCs/>
          <w:sz w:val="22"/>
          <w:szCs w:val="22"/>
        </w:rPr>
        <w:t>,</w:t>
      </w:r>
      <w:r w:rsidRPr="00774105">
        <w:rPr>
          <w:rFonts w:ascii="Arial" w:hAnsi="Arial" w:cs="Arial"/>
          <w:bCs/>
          <w:sz w:val="22"/>
          <w:szCs w:val="22"/>
        </w:rPr>
        <w:t xml:space="preserve"> and all governors are supporting the GB. CofG roles &amp; responsibility document to be sent to all governors. </w:t>
      </w:r>
    </w:p>
    <w:p w14:paraId="4AF2297B" w14:textId="6A7646D0" w:rsidR="00774105" w:rsidRPr="00774105" w:rsidRDefault="00774105" w:rsidP="00774105">
      <w:pPr>
        <w:pStyle w:val="ListParagraph"/>
        <w:numPr>
          <w:ilvl w:val="0"/>
          <w:numId w:val="34"/>
        </w:numPr>
        <w:jc w:val="both"/>
        <w:rPr>
          <w:rFonts w:ascii="Arial" w:hAnsi="Arial" w:cs="Arial"/>
          <w:bCs/>
          <w:sz w:val="22"/>
          <w:szCs w:val="22"/>
        </w:rPr>
      </w:pPr>
      <w:r>
        <w:rPr>
          <w:rFonts w:ascii="Arial" w:hAnsi="Arial" w:cs="Arial"/>
          <w:bCs/>
          <w:sz w:val="22"/>
          <w:szCs w:val="22"/>
        </w:rPr>
        <w:t>Skills Audit sent out for completion by governors. This document will be used when filling vacancies. Governors agree someone with experience of the education system would be useful</w:t>
      </w:r>
    </w:p>
    <w:p w14:paraId="11B4C1FF" w14:textId="77777777" w:rsidR="00774105" w:rsidRPr="00594A66" w:rsidRDefault="00774105" w:rsidP="00325C7E">
      <w:pPr>
        <w:pStyle w:val="ListParagraph"/>
        <w:jc w:val="both"/>
        <w:rPr>
          <w:rFonts w:ascii="Arial" w:hAnsi="Arial" w:cs="Arial"/>
          <w:bCs/>
          <w:sz w:val="22"/>
          <w:szCs w:val="22"/>
        </w:rPr>
      </w:pPr>
    </w:p>
    <w:p w14:paraId="2BEB7E2B" w14:textId="5E831CB1" w:rsidR="00325C7E" w:rsidRDefault="00483661" w:rsidP="00774105">
      <w:pPr>
        <w:jc w:val="both"/>
        <w:rPr>
          <w:rFonts w:ascii="Arial" w:hAnsi="Arial" w:cs="Arial"/>
          <w:b/>
          <w:sz w:val="22"/>
          <w:szCs w:val="22"/>
          <w:u w:val="single"/>
        </w:rPr>
      </w:pPr>
      <w:r>
        <w:rPr>
          <w:rFonts w:ascii="Arial" w:hAnsi="Arial" w:cs="Arial"/>
          <w:b/>
          <w:sz w:val="22"/>
          <w:szCs w:val="22"/>
          <w:u w:val="single"/>
        </w:rPr>
        <w:t>12. Review governors with specific responsibilities</w:t>
      </w:r>
    </w:p>
    <w:p w14:paraId="4FE56499" w14:textId="286DC28D" w:rsidR="00A7535E" w:rsidRDefault="00774105" w:rsidP="00A7535E">
      <w:pPr>
        <w:pStyle w:val="ListParagraph"/>
        <w:numPr>
          <w:ilvl w:val="0"/>
          <w:numId w:val="36"/>
        </w:numPr>
        <w:jc w:val="both"/>
        <w:rPr>
          <w:rFonts w:ascii="Arial" w:hAnsi="Arial" w:cs="Arial"/>
          <w:bCs/>
          <w:sz w:val="22"/>
          <w:szCs w:val="22"/>
        </w:rPr>
      </w:pPr>
      <w:r>
        <w:rPr>
          <w:rFonts w:ascii="Arial" w:hAnsi="Arial" w:cs="Arial"/>
          <w:bCs/>
          <w:sz w:val="22"/>
          <w:szCs w:val="22"/>
        </w:rPr>
        <w:t xml:space="preserve">Headteacher’s Performance Management </w:t>
      </w:r>
      <w:r w:rsidR="00A7535E">
        <w:rPr>
          <w:rFonts w:ascii="Arial" w:hAnsi="Arial" w:cs="Arial"/>
          <w:bCs/>
          <w:sz w:val="22"/>
          <w:szCs w:val="22"/>
        </w:rPr>
        <w:t>–</w:t>
      </w:r>
      <w:r>
        <w:rPr>
          <w:rFonts w:ascii="Arial" w:hAnsi="Arial" w:cs="Arial"/>
          <w:bCs/>
          <w:sz w:val="22"/>
          <w:szCs w:val="22"/>
        </w:rPr>
        <w:t xml:space="preserve"> </w:t>
      </w:r>
      <w:r w:rsidR="00A7535E">
        <w:rPr>
          <w:rFonts w:ascii="Arial" w:hAnsi="Arial" w:cs="Arial"/>
          <w:bCs/>
          <w:sz w:val="22"/>
          <w:szCs w:val="22"/>
        </w:rPr>
        <w:t>Mrs Rawson, Mrs Carville, Mrs Cessford, Mrs Brown &amp; Mrs Thornley – only 3 people needed at meeting</w:t>
      </w:r>
    </w:p>
    <w:p w14:paraId="15CD6B2D" w14:textId="1A449A70" w:rsidR="00A7535E" w:rsidRDefault="00A7535E" w:rsidP="00A7535E">
      <w:pPr>
        <w:pStyle w:val="ListParagraph"/>
        <w:numPr>
          <w:ilvl w:val="0"/>
          <w:numId w:val="36"/>
        </w:numPr>
        <w:jc w:val="both"/>
        <w:rPr>
          <w:rFonts w:ascii="Arial" w:hAnsi="Arial" w:cs="Arial"/>
          <w:bCs/>
          <w:sz w:val="22"/>
          <w:szCs w:val="22"/>
        </w:rPr>
      </w:pPr>
      <w:r>
        <w:rPr>
          <w:rFonts w:ascii="Arial" w:hAnsi="Arial" w:cs="Arial"/>
          <w:bCs/>
          <w:sz w:val="22"/>
          <w:szCs w:val="22"/>
        </w:rPr>
        <w:t>Link Governors: Safeguarding/MAT/Curriculum – Mrs Rawson; Literacy &amp; Curriculum – Mrs Thornley; PE &amp; Finance – Mr Mason, Assessment; RE &amp; Vulnerability – Mrs Cessord; EYFS, Induction &amp; Finance – Mrs Carville; Maths and H &amp; S – Mr Robertson; Mental Health Awareness – Mr Hudson; Behaviour – Mrs Brown; Maths &amp; Finance – Mr Hursthouse; Literacy and H &amp; S – Mr Jones; Science – Mr Hudson</w:t>
      </w:r>
    </w:p>
    <w:p w14:paraId="50F9C718" w14:textId="664727C3" w:rsidR="00A7535E" w:rsidRDefault="00A7535E" w:rsidP="00A7535E">
      <w:pPr>
        <w:pStyle w:val="ListParagraph"/>
        <w:numPr>
          <w:ilvl w:val="0"/>
          <w:numId w:val="36"/>
        </w:numPr>
        <w:jc w:val="both"/>
        <w:rPr>
          <w:rFonts w:ascii="Arial" w:hAnsi="Arial" w:cs="Arial"/>
          <w:bCs/>
          <w:sz w:val="22"/>
          <w:szCs w:val="22"/>
        </w:rPr>
      </w:pPr>
      <w:r>
        <w:rPr>
          <w:rFonts w:ascii="Arial" w:hAnsi="Arial" w:cs="Arial"/>
          <w:bCs/>
          <w:sz w:val="22"/>
          <w:szCs w:val="22"/>
        </w:rPr>
        <w:t>Class Governors: Eagles – Mrs Brown &amp; Mr Hudson; Lions – Mr Mason &amp; Mrs Cessford; Dolphins – Mr Hudson, Mrs Rawson &amp; Mr Robertson; Starfish – Mrs Carville, Mrs Thornley &amp; Mr Jones</w:t>
      </w:r>
    </w:p>
    <w:p w14:paraId="52CD48EB" w14:textId="6B3DDE28" w:rsidR="00A7535E" w:rsidRDefault="00A7535E" w:rsidP="00A7535E">
      <w:pPr>
        <w:pStyle w:val="ListParagraph"/>
        <w:numPr>
          <w:ilvl w:val="0"/>
          <w:numId w:val="36"/>
        </w:numPr>
        <w:jc w:val="both"/>
        <w:rPr>
          <w:rFonts w:ascii="Arial" w:hAnsi="Arial" w:cs="Arial"/>
          <w:bCs/>
          <w:sz w:val="22"/>
          <w:szCs w:val="22"/>
        </w:rPr>
      </w:pPr>
      <w:r>
        <w:rPr>
          <w:rFonts w:ascii="Arial" w:hAnsi="Arial" w:cs="Arial"/>
          <w:bCs/>
          <w:sz w:val="22"/>
          <w:szCs w:val="22"/>
        </w:rPr>
        <w:t>Complaints Committee: (3 required) Mrs Carville, Mrs Cessford, Mrs Brown &amp; Mr Jones</w:t>
      </w:r>
    </w:p>
    <w:p w14:paraId="3F80996B" w14:textId="388EC664" w:rsidR="00A7535E" w:rsidRDefault="00A7535E" w:rsidP="00A7535E">
      <w:pPr>
        <w:pStyle w:val="ListParagraph"/>
        <w:numPr>
          <w:ilvl w:val="0"/>
          <w:numId w:val="36"/>
        </w:numPr>
        <w:jc w:val="both"/>
        <w:rPr>
          <w:rFonts w:ascii="Arial" w:hAnsi="Arial" w:cs="Arial"/>
          <w:bCs/>
          <w:sz w:val="22"/>
          <w:szCs w:val="22"/>
        </w:rPr>
      </w:pPr>
      <w:r>
        <w:rPr>
          <w:rFonts w:ascii="Arial" w:hAnsi="Arial" w:cs="Arial"/>
          <w:bCs/>
          <w:sz w:val="22"/>
          <w:szCs w:val="22"/>
        </w:rPr>
        <w:t>Governor action plan – Mr Hudson &amp; Mrs Rawson</w:t>
      </w:r>
    </w:p>
    <w:p w14:paraId="585DCDC2" w14:textId="77777777" w:rsidR="00A7535E" w:rsidRPr="00A7535E" w:rsidRDefault="00A7535E" w:rsidP="00A7535E">
      <w:pPr>
        <w:pStyle w:val="ListParagraph"/>
        <w:jc w:val="both"/>
        <w:rPr>
          <w:rFonts w:ascii="Arial" w:hAnsi="Arial" w:cs="Arial"/>
          <w:bCs/>
          <w:sz w:val="22"/>
          <w:szCs w:val="22"/>
        </w:rPr>
      </w:pPr>
    </w:p>
    <w:p w14:paraId="7E956206" w14:textId="21AB66BE" w:rsidR="00483661" w:rsidRDefault="00483661" w:rsidP="00AD648A">
      <w:pPr>
        <w:jc w:val="both"/>
        <w:rPr>
          <w:rFonts w:ascii="Arial" w:hAnsi="Arial" w:cs="Arial"/>
          <w:b/>
          <w:sz w:val="22"/>
          <w:szCs w:val="22"/>
          <w:u w:val="single"/>
        </w:rPr>
      </w:pPr>
      <w:r>
        <w:rPr>
          <w:rFonts w:ascii="Arial" w:hAnsi="Arial" w:cs="Arial"/>
          <w:b/>
          <w:sz w:val="22"/>
          <w:szCs w:val="22"/>
          <w:u w:val="single"/>
        </w:rPr>
        <w:t>13. Review Terms of Reference for pupil discipline &amp; staff dismissal committees</w:t>
      </w:r>
    </w:p>
    <w:p w14:paraId="479143A4" w14:textId="66B3A1CC" w:rsidR="00A7535E" w:rsidRDefault="00A7535E" w:rsidP="00AD648A">
      <w:pPr>
        <w:jc w:val="both"/>
        <w:rPr>
          <w:rFonts w:ascii="Arial" w:hAnsi="Arial" w:cs="Arial"/>
          <w:bCs/>
          <w:sz w:val="22"/>
          <w:szCs w:val="22"/>
          <w:u w:val="single"/>
        </w:rPr>
      </w:pPr>
      <w:r>
        <w:rPr>
          <w:rFonts w:ascii="Arial" w:hAnsi="Arial" w:cs="Arial"/>
          <w:bCs/>
          <w:sz w:val="22"/>
          <w:szCs w:val="22"/>
          <w:u w:val="single"/>
        </w:rPr>
        <w:t>Pupil Discipline Committee</w:t>
      </w:r>
    </w:p>
    <w:p w14:paraId="1452F59D" w14:textId="0CCE55D8" w:rsidR="00A7535E" w:rsidRDefault="00A7535E" w:rsidP="00A7535E">
      <w:pPr>
        <w:pStyle w:val="ListParagraph"/>
        <w:numPr>
          <w:ilvl w:val="0"/>
          <w:numId w:val="37"/>
        </w:numPr>
        <w:jc w:val="both"/>
        <w:rPr>
          <w:rFonts w:ascii="Arial" w:hAnsi="Arial" w:cs="Arial"/>
          <w:bCs/>
          <w:sz w:val="22"/>
          <w:szCs w:val="22"/>
        </w:rPr>
      </w:pPr>
      <w:r>
        <w:rPr>
          <w:rFonts w:ascii="Arial" w:hAnsi="Arial" w:cs="Arial"/>
          <w:bCs/>
          <w:sz w:val="22"/>
          <w:szCs w:val="22"/>
        </w:rPr>
        <w:t>Agreed</w:t>
      </w:r>
    </w:p>
    <w:p w14:paraId="62BFEF59" w14:textId="5BA2D160" w:rsidR="00A7535E" w:rsidRDefault="00A7535E" w:rsidP="00A7535E">
      <w:pPr>
        <w:jc w:val="both"/>
        <w:rPr>
          <w:rFonts w:ascii="Arial" w:hAnsi="Arial" w:cs="Arial"/>
          <w:bCs/>
          <w:sz w:val="22"/>
          <w:szCs w:val="22"/>
          <w:u w:val="single"/>
        </w:rPr>
      </w:pPr>
      <w:r>
        <w:rPr>
          <w:rFonts w:ascii="Arial" w:hAnsi="Arial" w:cs="Arial"/>
          <w:bCs/>
          <w:sz w:val="22"/>
          <w:szCs w:val="22"/>
          <w:u w:val="single"/>
        </w:rPr>
        <w:t>Staff Dismissal Committee</w:t>
      </w:r>
    </w:p>
    <w:p w14:paraId="10473DCC" w14:textId="1BC90A33" w:rsidR="00A7535E" w:rsidRDefault="00A7535E" w:rsidP="00A7535E">
      <w:pPr>
        <w:pStyle w:val="ListParagraph"/>
        <w:numPr>
          <w:ilvl w:val="0"/>
          <w:numId w:val="37"/>
        </w:numPr>
        <w:jc w:val="both"/>
        <w:rPr>
          <w:rFonts w:ascii="Arial" w:hAnsi="Arial" w:cs="Arial"/>
          <w:bCs/>
          <w:sz w:val="22"/>
          <w:szCs w:val="22"/>
        </w:rPr>
      </w:pPr>
      <w:r>
        <w:rPr>
          <w:rFonts w:ascii="Arial" w:hAnsi="Arial" w:cs="Arial"/>
          <w:bCs/>
          <w:sz w:val="22"/>
          <w:szCs w:val="22"/>
        </w:rPr>
        <w:t>Agreed</w:t>
      </w:r>
    </w:p>
    <w:p w14:paraId="0A9905C5" w14:textId="56394823" w:rsidR="00A7535E" w:rsidRDefault="00A7535E" w:rsidP="00A7535E">
      <w:pPr>
        <w:jc w:val="both"/>
        <w:rPr>
          <w:rFonts w:ascii="Arial" w:hAnsi="Arial" w:cs="Arial"/>
          <w:bCs/>
          <w:sz w:val="22"/>
          <w:szCs w:val="22"/>
          <w:u w:val="single"/>
        </w:rPr>
      </w:pPr>
      <w:r>
        <w:rPr>
          <w:rFonts w:ascii="Arial" w:hAnsi="Arial" w:cs="Arial"/>
          <w:bCs/>
          <w:sz w:val="22"/>
          <w:szCs w:val="22"/>
          <w:u w:val="single"/>
        </w:rPr>
        <w:t>Staff Dismissal Appeals Committee</w:t>
      </w:r>
    </w:p>
    <w:p w14:paraId="6E91445F" w14:textId="2EBB22EF" w:rsidR="00A7535E" w:rsidRDefault="00A7535E" w:rsidP="00A7535E">
      <w:pPr>
        <w:pStyle w:val="ListParagraph"/>
        <w:numPr>
          <w:ilvl w:val="0"/>
          <w:numId w:val="37"/>
        </w:numPr>
        <w:jc w:val="both"/>
        <w:rPr>
          <w:rFonts w:ascii="Arial" w:hAnsi="Arial" w:cs="Arial"/>
          <w:bCs/>
          <w:sz w:val="22"/>
          <w:szCs w:val="22"/>
        </w:rPr>
      </w:pPr>
      <w:r>
        <w:rPr>
          <w:rFonts w:ascii="Arial" w:hAnsi="Arial" w:cs="Arial"/>
          <w:bCs/>
          <w:sz w:val="22"/>
          <w:szCs w:val="22"/>
        </w:rPr>
        <w:t>Agreed</w:t>
      </w:r>
    </w:p>
    <w:p w14:paraId="5C38008A" w14:textId="77777777" w:rsidR="00A7535E" w:rsidRPr="00A7535E" w:rsidRDefault="00A7535E" w:rsidP="00A7535E">
      <w:pPr>
        <w:pStyle w:val="ListParagraph"/>
        <w:jc w:val="both"/>
        <w:rPr>
          <w:rFonts w:ascii="Arial" w:hAnsi="Arial" w:cs="Arial"/>
          <w:bCs/>
          <w:sz w:val="22"/>
          <w:szCs w:val="22"/>
        </w:rPr>
      </w:pPr>
    </w:p>
    <w:p w14:paraId="44BB6DCA" w14:textId="6B79A68A" w:rsidR="00483661" w:rsidRDefault="00483661" w:rsidP="00AD648A">
      <w:pPr>
        <w:jc w:val="both"/>
        <w:rPr>
          <w:rFonts w:ascii="Arial" w:hAnsi="Arial" w:cs="Arial"/>
          <w:b/>
          <w:sz w:val="22"/>
          <w:szCs w:val="22"/>
          <w:u w:val="single"/>
        </w:rPr>
      </w:pPr>
      <w:r>
        <w:rPr>
          <w:rFonts w:ascii="Arial" w:hAnsi="Arial" w:cs="Arial"/>
          <w:b/>
          <w:sz w:val="22"/>
          <w:szCs w:val="22"/>
          <w:u w:val="single"/>
        </w:rPr>
        <w:t>14. Review Scheme of Delegation</w:t>
      </w:r>
    </w:p>
    <w:p w14:paraId="34F6F85D" w14:textId="5260735A" w:rsidR="00A7535E" w:rsidRDefault="00A7535E" w:rsidP="00A7535E">
      <w:pPr>
        <w:pStyle w:val="ListParagraph"/>
        <w:numPr>
          <w:ilvl w:val="0"/>
          <w:numId w:val="37"/>
        </w:numPr>
        <w:jc w:val="both"/>
        <w:rPr>
          <w:rFonts w:ascii="Arial" w:hAnsi="Arial" w:cs="Arial"/>
          <w:bCs/>
          <w:sz w:val="22"/>
          <w:szCs w:val="22"/>
        </w:rPr>
      </w:pPr>
      <w:r>
        <w:rPr>
          <w:rFonts w:ascii="Arial" w:hAnsi="Arial" w:cs="Arial"/>
          <w:bCs/>
          <w:sz w:val="22"/>
          <w:szCs w:val="22"/>
        </w:rPr>
        <w:t>Agreed</w:t>
      </w:r>
    </w:p>
    <w:p w14:paraId="593627B9" w14:textId="77777777" w:rsidR="00A7535E" w:rsidRPr="00A7535E" w:rsidRDefault="00A7535E" w:rsidP="00A7535E">
      <w:pPr>
        <w:pStyle w:val="ListParagraph"/>
        <w:jc w:val="both"/>
        <w:rPr>
          <w:rFonts w:ascii="Arial" w:hAnsi="Arial" w:cs="Arial"/>
          <w:bCs/>
          <w:sz w:val="22"/>
          <w:szCs w:val="22"/>
        </w:rPr>
      </w:pPr>
    </w:p>
    <w:p w14:paraId="4AC66201" w14:textId="03D825F5" w:rsidR="00483661" w:rsidRDefault="00483661" w:rsidP="00AD648A">
      <w:pPr>
        <w:jc w:val="both"/>
        <w:rPr>
          <w:rFonts w:ascii="Arial" w:hAnsi="Arial" w:cs="Arial"/>
          <w:b/>
          <w:sz w:val="22"/>
          <w:szCs w:val="22"/>
          <w:u w:val="single"/>
        </w:rPr>
      </w:pPr>
      <w:r>
        <w:rPr>
          <w:rFonts w:ascii="Arial" w:hAnsi="Arial" w:cs="Arial"/>
          <w:b/>
          <w:sz w:val="22"/>
          <w:szCs w:val="22"/>
          <w:u w:val="single"/>
        </w:rPr>
        <w:t>15. Review Standing Orders &amp; Code of Practice</w:t>
      </w:r>
    </w:p>
    <w:p w14:paraId="1634D8DC" w14:textId="1AFCA1D4" w:rsidR="00483661" w:rsidRPr="00A7535E" w:rsidRDefault="00A7535E" w:rsidP="00AD648A">
      <w:pPr>
        <w:jc w:val="both"/>
        <w:rPr>
          <w:rFonts w:ascii="Arial" w:hAnsi="Arial" w:cs="Arial"/>
          <w:bCs/>
          <w:sz w:val="22"/>
          <w:szCs w:val="22"/>
          <w:u w:val="single"/>
        </w:rPr>
      </w:pPr>
      <w:r>
        <w:rPr>
          <w:rFonts w:ascii="Arial" w:hAnsi="Arial" w:cs="Arial"/>
          <w:bCs/>
          <w:sz w:val="22"/>
          <w:szCs w:val="22"/>
          <w:u w:val="single"/>
        </w:rPr>
        <w:t>Standing Orders</w:t>
      </w:r>
    </w:p>
    <w:p w14:paraId="179E2679" w14:textId="2F929F6D" w:rsidR="004637E6" w:rsidRDefault="00A7535E" w:rsidP="00A7535E">
      <w:pPr>
        <w:pStyle w:val="ListParagraph"/>
        <w:numPr>
          <w:ilvl w:val="0"/>
          <w:numId w:val="37"/>
        </w:numPr>
        <w:jc w:val="both"/>
        <w:rPr>
          <w:rFonts w:ascii="Arial" w:hAnsi="Arial" w:cs="Arial"/>
          <w:sz w:val="22"/>
          <w:szCs w:val="22"/>
        </w:rPr>
      </w:pPr>
      <w:r>
        <w:rPr>
          <w:rFonts w:ascii="Arial" w:hAnsi="Arial" w:cs="Arial"/>
          <w:sz w:val="22"/>
          <w:szCs w:val="22"/>
        </w:rPr>
        <w:t>Agreed</w:t>
      </w:r>
    </w:p>
    <w:p w14:paraId="26FAE7B9" w14:textId="55A262BC" w:rsidR="00A7535E" w:rsidRDefault="00A7535E" w:rsidP="00A7535E">
      <w:pPr>
        <w:jc w:val="both"/>
        <w:rPr>
          <w:rFonts w:ascii="Arial" w:hAnsi="Arial" w:cs="Arial"/>
          <w:sz w:val="22"/>
          <w:szCs w:val="22"/>
          <w:u w:val="single"/>
        </w:rPr>
      </w:pPr>
      <w:r>
        <w:rPr>
          <w:rFonts w:ascii="Arial" w:hAnsi="Arial" w:cs="Arial"/>
          <w:sz w:val="22"/>
          <w:szCs w:val="22"/>
          <w:u w:val="single"/>
        </w:rPr>
        <w:t>Code of Practice</w:t>
      </w:r>
    </w:p>
    <w:p w14:paraId="51B2ABE6" w14:textId="60D7A6AE" w:rsidR="00A7535E" w:rsidRPr="00A7535E" w:rsidRDefault="00A7535E" w:rsidP="00A7535E">
      <w:pPr>
        <w:pStyle w:val="ListParagraph"/>
        <w:numPr>
          <w:ilvl w:val="0"/>
          <w:numId w:val="37"/>
        </w:numPr>
        <w:jc w:val="both"/>
        <w:rPr>
          <w:rFonts w:ascii="Arial" w:hAnsi="Arial" w:cs="Arial"/>
          <w:sz w:val="22"/>
          <w:szCs w:val="22"/>
        </w:rPr>
      </w:pPr>
      <w:r>
        <w:rPr>
          <w:rFonts w:ascii="Arial" w:hAnsi="Arial" w:cs="Arial"/>
          <w:sz w:val="22"/>
          <w:szCs w:val="22"/>
        </w:rPr>
        <w:t>Agreed</w:t>
      </w:r>
    </w:p>
    <w:p w14:paraId="54360099" w14:textId="77777777" w:rsidR="00054514" w:rsidRPr="004637E6" w:rsidRDefault="00054514" w:rsidP="00054514">
      <w:pPr>
        <w:pStyle w:val="ListParagraph"/>
        <w:jc w:val="both"/>
        <w:rPr>
          <w:rFonts w:ascii="Arial" w:hAnsi="Arial" w:cs="Arial"/>
          <w:sz w:val="22"/>
          <w:szCs w:val="22"/>
        </w:rPr>
      </w:pPr>
    </w:p>
    <w:p w14:paraId="36C1CD7E" w14:textId="5C8829DB" w:rsidR="00F32107" w:rsidRPr="00F32107" w:rsidRDefault="00483661" w:rsidP="00F32107">
      <w:pPr>
        <w:jc w:val="both"/>
        <w:rPr>
          <w:rFonts w:ascii="Arial" w:hAnsi="Arial" w:cs="Arial"/>
          <w:b/>
          <w:sz w:val="22"/>
          <w:szCs w:val="22"/>
          <w:u w:val="single"/>
        </w:rPr>
      </w:pPr>
      <w:r>
        <w:rPr>
          <w:rFonts w:ascii="Arial" w:hAnsi="Arial" w:cs="Arial"/>
          <w:b/>
          <w:sz w:val="22"/>
          <w:szCs w:val="22"/>
          <w:u w:val="single"/>
        </w:rPr>
        <w:t>16</w:t>
      </w:r>
      <w:r w:rsidR="00F32107">
        <w:rPr>
          <w:rFonts w:ascii="Arial" w:hAnsi="Arial" w:cs="Arial"/>
          <w:b/>
          <w:sz w:val="22"/>
          <w:szCs w:val="22"/>
          <w:u w:val="single"/>
        </w:rPr>
        <w:t xml:space="preserve">. Headteacher’s report </w:t>
      </w:r>
    </w:p>
    <w:p w14:paraId="0B7D5F50" w14:textId="47E2C2E5" w:rsidR="00715121" w:rsidRDefault="00715121" w:rsidP="00715121">
      <w:pPr>
        <w:pStyle w:val="ListParagraph"/>
        <w:numPr>
          <w:ilvl w:val="0"/>
          <w:numId w:val="37"/>
        </w:numPr>
        <w:contextualSpacing/>
        <w:jc w:val="both"/>
        <w:rPr>
          <w:rFonts w:ascii="Arial" w:hAnsi="Arial" w:cs="Arial"/>
          <w:sz w:val="22"/>
          <w:szCs w:val="22"/>
        </w:rPr>
      </w:pPr>
      <w:r>
        <w:rPr>
          <w:rFonts w:ascii="Arial" w:hAnsi="Arial" w:cs="Arial"/>
          <w:sz w:val="22"/>
          <w:szCs w:val="22"/>
        </w:rPr>
        <w:t>Includes Ofsted targets from last inspection, SIAMs targets and School Priorities from SDP</w:t>
      </w:r>
    </w:p>
    <w:p w14:paraId="615B990A" w14:textId="533A723E" w:rsidR="00715121" w:rsidRDefault="00715121" w:rsidP="00715121">
      <w:pPr>
        <w:pStyle w:val="ListParagraph"/>
        <w:contextualSpacing/>
        <w:jc w:val="both"/>
        <w:rPr>
          <w:rFonts w:ascii="Arial" w:hAnsi="Arial" w:cs="Arial"/>
          <w:b/>
          <w:bCs/>
          <w:sz w:val="22"/>
          <w:szCs w:val="22"/>
        </w:rPr>
      </w:pPr>
      <w:r>
        <w:rPr>
          <w:rFonts w:ascii="Arial" w:hAnsi="Arial" w:cs="Arial"/>
          <w:b/>
          <w:bCs/>
          <w:i/>
          <w:iCs/>
          <w:sz w:val="22"/>
          <w:szCs w:val="22"/>
        </w:rPr>
        <w:t>Q – Is it usual to have 3 priorities</w:t>
      </w:r>
      <w:r>
        <w:rPr>
          <w:rFonts w:ascii="Arial" w:hAnsi="Arial" w:cs="Arial"/>
          <w:b/>
          <w:bCs/>
          <w:sz w:val="22"/>
          <w:szCs w:val="22"/>
        </w:rPr>
        <w:t>?</w:t>
      </w:r>
    </w:p>
    <w:p w14:paraId="45835AEB" w14:textId="77777777" w:rsidR="00826F8B" w:rsidRDefault="00715121" w:rsidP="00715121">
      <w:pPr>
        <w:pStyle w:val="ListParagraph"/>
        <w:contextualSpacing/>
        <w:jc w:val="both"/>
        <w:rPr>
          <w:rFonts w:ascii="Arial" w:hAnsi="Arial" w:cs="Arial"/>
          <w:b/>
          <w:bCs/>
          <w:sz w:val="22"/>
          <w:szCs w:val="22"/>
        </w:rPr>
      </w:pPr>
      <w:r>
        <w:rPr>
          <w:rFonts w:ascii="Arial" w:hAnsi="Arial" w:cs="Arial"/>
          <w:b/>
          <w:bCs/>
          <w:i/>
          <w:iCs/>
          <w:sz w:val="22"/>
          <w:szCs w:val="22"/>
        </w:rPr>
        <w:t xml:space="preserve">A </w:t>
      </w:r>
      <w:r>
        <w:rPr>
          <w:rFonts w:ascii="Arial" w:hAnsi="Arial" w:cs="Arial"/>
          <w:b/>
          <w:bCs/>
          <w:sz w:val="22"/>
          <w:szCs w:val="22"/>
        </w:rPr>
        <w:t xml:space="preserve">– </w:t>
      </w:r>
      <w:r w:rsidR="00826F8B">
        <w:rPr>
          <w:rFonts w:ascii="Arial" w:hAnsi="Arial" w:cs="Arial"/>
          <w:b/>
          <w:bCs/>
          <w:sz w:val="22"/>
          <w:szCs w:val="22"/>
        </w:rPr>
        <w:t>It is set by the school</w:t>
      </w:r>
    </w:p>
    <w:p w14:paraId="661C7EDF" w14:textId="3465ADEF" w:rsidR="00715121" w:rsidRDefault="00715121" w:rsidP="00826F8B">
      <w:pPr>
        <w:pStyle w:val="ListParagraph"/>
        <w:numPr>
          <w:ilvl w:val="0"/>
          <w:numId w:val="38"/>
        </w:numPr>
        <w:contextualSpacing/>
        <w:jc w:val="both"/>
        <w:rPr>
          <w:rFonts w:ascii="Arial" w:hAnsi="Arial" w:cs="Arial"/>
          <w:b/>
          <w:bCs/>
          <w:sz w:val="22"/>
          <w:szCs w:val="22"/>
        </w:rPr>
      </w:pPr>
      <w:r w:rsidRPr="00826F8B">
        <w:rPr>
          <w:rFonts w:ascii="Arial" w:hAnsi="Arial" w:cs="Arial"/>
          <w:sz w:val="22"/>
          <w:szCs w:val="22"/>
        </w:rPr>
        <w:t>Developing high expectations is taken from where we are now. Extending learning is the ‘intent’. Continue to develop marking, particularly in the area of writing which needs to be developed. Writing fluency is a high focus.</w:t>
      </w:r>
      <w:r>
        <w:rPr>
          <w:rFonts w:ascii="Arial" w:hAnsi="Arial" w:cs="Arial"/>
          <w:b/>
          <w:bCs/>
          <w:sz w:val="22"/>
          <w:szCs w:val="22"/>
        </w:rPr>
        <w:t xml:space="preserve"> </w:t>
      </w:r>
    </w:p>
    <w:p w14:paraId="524B78CA" w14:textId="3577354E" w:rsidR="00826F8B" w:rsidRDefault="00826F8B" w:rsidP="00826F8B">
      <w:pPr>
        <w:pStyle w:val="ListParagraph"/>
        <w:numPr>
          <w:ilvl w:val="0"/>
          <w:numId w:val="38"/>
        </w:numPr>
        <w:contextualSpacing/>
        <w:jc w:val="both"/>
        <w:rPr>
          <w:rFonts w:ascii="Arial" w:hAnsi="Arial" w:cs="Arial"/>
          <w:sz w:val="22"/>
          <w:szCs w:val="22"/>
        </w:rPr>
      </w:pPr>
      <w:r w:rsidRPr="00826F8B">
        <w:rPr>
          <w:rFonts w:ascii="Arial" w:hAnsi="Arial" w:cs="Arial"/>
          <w:sz w:val="22"/>
          <w:szCs w:val="22"/>
        </w:rPr>
        <w:lastRenderedPageBreak/>
        <w:t>Promoting</w:t>
      </w:r>
      <w:r>
        <w:rPr>
          <w:rFonts w:ascii="Arial" w:hAnsi="Arial" w:cs="Arial"/>
          <w:sz w:val="22"/>
          <w:szCs w:val="22"/>
        </w:rPr>
        <w:t xml:space="preserve"> self-regulating &amp; positive thinking is part of new framework to </w:t>
      </w:r>
      <w:r w:rsidR="00C51E5A">
        <w:rPr>
          <w:rFonts w:ascii="Arial" w:hAnsi="Arial" w:cs="Arial"/>
          <w:sz w:val="22"/>
          <w:szCs w:val="22"/>
        </w:rPr>
        <w:t>develop</w:t>
      </w:r>
      <w:r>
        <w:rPr>
          <w:rFonts w:ascii="Arial" w:hAnsi="Arial" w:cs="Arial"/>
          <w:sz w:val="22"/>
          <w:szCs w:val="22"/>
        </w:rPr>
        <w:t xml:space="preserve"> the child as a whole, we deliver Thrive and have a greater curriculum which includes such things as gardening &amp; singing</w:t>
      </w:r>
    </w:p>
    <w:p w14:paraId="3D4009D1" w14:textId="2E2ED95F" w:rsidR="00826F8B" w:rsidRDefault="00826F8B" w:rsidP="00826F8B">
      <w:pPr>
        <w:pStyle w:val="ListParagraph"/>
        <w:numPr>
          <w:ilvl w:val="0"/>
          <w:numId w:val="38"/>
        </w:numPr>
        <w:contextualSpacing/>
        <w:jc w:val="both"/>
        <w:rPr>
          <w:rFonts w:ascii="Arial" w:hAnsi="Arial" w:cs="Arial"/>
          <w:sz w:val="22"/>
          <w:szCs w:val="22"/>
        </w:rPr>
      </w:pPr>
      <w:r>
        <w:rPr>
          <w:rFonts w:ascii="Arial" w:hAnsi="Arial" w:cs="Arial"/>
          <w:sz w:val="22"/>
          <w:szCs w:val="22"/>
        </w:rPr>
        <w:t>Supporting all children – looking at where they are now and where they need to go</w:t>
      </w:r>
    </w:p>
    <w:p w14:paraId="2EC63515" w14:textId="1B2771D3" w:rsidR="00826F8B" w:rsidRDefault="00826F8B" w:rsidP="00826F8B">
      <w:pPr>
        <w:ind w:left="720"/>
        <w:contextualSpacing/>
        <w:jc w:val="both"/>
        <w:rPr>
          <w:rFonts w:ascii="Arial" w:hAnsi="Arial" w:cs="Arial"/>
          <w:sz w:val="22"/>
          <w:szCs w:val="22"/>
        </w:rPr>
      </w:pPr>
      <w:r>
        <w:rPr>
          <w:rFonts w:ascii="Arial" w:hAnsi="Arial" w:cs="Arial"/>
          <w:sz w:val="22"/>
          <w:szCs w:val="22"/>
        </w:rPr>
        <w:t>Governors need to look at evidence of th</w:t>
      </w:r>
      <w:r w:rsidR="00C51E5A">
        <w:rPr>
          <w:rFonts w:ascii="Arial" w:hAnsi="Arial" w:cs="Arial"/>
          <w:sz w:val="22"/>
          <w:szCs w:val="22"/>
        </w:rPr>
        <w:t>is</w:t>
      </w:r>
      <w:r>
        <w:rPr>
          <w:rFonts w:ascii="Arial" w:hAnsi="Arial" w:cs="Arial"/>
          <w:sz w:val="22"/>
          <w:szCs w:val="22"/>
        </w:rPr>
        <w:t xml:space="preserve"> during their visits to school to see what is happening within school against the SDP</w:t>
      </w:r>
    </w:p>
    <w:p w14:paraId="4B3099E5" w14:textId="1DC102BA" w:rsidR="00826F8B" w:rsidRDefault="00826F8B" w:rsidP="00826F8B">
      <w:pPr>
        <w:pStyle w:val="ListParagraph"/>
        <w:numPr>
          <w:ilvl w:val="0"/>
          <w:numId w:val="37"/>
        </w:numPr>
        <w:contextualSpacing/>
        <w:jc w:val="both"/>
        <w:rPr>
          <w:rFonts w:ascii="Arial" w:hAnsi="Arial" w:cs="Arial"/>
          <w:sz w:val="22"/>
          <w:szCs w:val="22"/>
        </w:rPr>
      </w:pPr>
      <w:r>
        <w:rPr>
          <w:rFonts w:ascii="Arial" w:hAnsi="Arial" w:cs="Arial"/>
          <w:sz w:val="22"/>
          <w:szCs w:val="22"/>
        </w:rPr>
        <w:t xml:space="preserve">SDP is a fluid document. Key priorities are set once a year. Document is RAG rated and governors need to review it during each meeting to see what has been completed. They also need to look back and see whether it has been embedded. Lines of enquiry are included at back of </w:t>
      </w:r>
      <w:r w:rsidR="00C51E5A">
        <w:rPr>
          <w:rFonts w:ascii="Arial" w:hAnsi="Arial" w:cs="Arial"/>
          <w:sz w:val="22"/>
          <w:szCs w:val="22"/>
        </w:rPr>
        <w:t xml:space="preserve">Headteacher’s </w:t>
      </w:r>
      <w:r>
        <w:rPr>
          <w:rFonts w:ascii="Arial" w:hAnsi="Arial" w:cs="Arial"/>
          <w:sz w:val="22"/>
          <w:szCs w:val="22"/>
        </w:rPr>
        <w:t xml:space="preserve">report. </w:t>
      </w:r>
    </w:p>
    <w:p w14:paraId="5B57D526" w14:textId="537221A5" w:rsidR="00826F8B" w:rsidRDefault="00826F8B" w:rsidP="00826F8B">
      <w:pPr>
        <w:pStyle w:val="ListParagraph"/>
        <w:numPr>
          <w:ilvl w:val="0"/>
          <w:numId w:val="37"/>
        </w:numPr>
        <w:contextualSpacing/>
        <w:jc w:val="both"/>
        <w:rPr>
          <w:rFonts w:ascii="Arial" w:hAnsi="Arial" w:cs="Arial"/>
          <w:sz w:val="22"/>
          <w:szCs w:val="22"/>
        </w:rPr>
      </w:pPr>
      <w:r>
        <w:rPr>
          <w:rFonts w:ascii="Arial" w:hAnsi="Arial" w:cs="Arial"/>
          <w:sz w:val="22"/>
          <w:szCs w:val="22"/>
        </w:rPr>
        <w:t>Quality of education is a big section but is measurable, whereas mental wellbeing is difficult to measure</w:t>
      </w:r>
      <w:r w:rsidR="00DC6F19">
        <w:rPr>
          <w:rFonts w:ascii="Arial" w:hAnsi="Arial" w:cs="Arial"/>
          <w:sz w:val="22"/>
          <w:szCs w:val="22"/>
        </w:rPr>
        <w:t xml:space="preserve">. </w:t>
      </w:r>
    </w:p>
    <w:p w14:paraId="5C8189E3" w14:textId="6A228EF0" w:rsidR="00DC6F19" w:rsidRDefault="00DC6F19" w:rsidP="00DC6F19">
      <w:pPr>
        <w:pStyle w:val="ListParagraph"/>
        <w:contextualSpacing/>
        <w:jc w:val="both"/>
        <w:rPr>
          <w:rFonts w:ascii="Arial" w:hAnsi="Arial" w:cs="Arial"/>
          <w:b/>
          <w:bCs/>
          <w:i/>
          <w:iCs/>
          <w:sz w:val="22"/>
          <w:szCs w:val="22"/>
        </w:rPr>
      </w:pPr>
      <w:r>
        <w:rPr>
          <w:rFonts w:ascii="Arial" w:hAnsi="Arial" w:cs="Arial"/>
          <w:b/>
          <w:bCs/>
          <w:i/>
          <w:iCs/>
          <w:sz w:val="22"/>
          <w:szCs w:val="22"/>
        </w:rPr>
        <w:t>Q – Can we ask children to complete a survey re: mental wellbeing?</w:t>
      </w:r>
    </w:p>
    <w:p w14:paraId="4AD26FF1" w14:textId="52159147" w:rsidR="00DC6F19" w:rsidRPr="00DC6F19" w:rsidRDefault="00DC6F19" w:rsidP="00DC6F19">
      <w:pPr>
        <w:pStyle w:val="ListParagraph"/>
        <w:contextualSpacing/>
        <w:jc w:val="both"/>
        <w:rPr>
          <w:rFonts w:ascii="Arial" w:hAnsi="Arial" w:cs="Arial"/>
          <w:b/>
          <w:bCs/>
          <w:i/>
          <w:iCs/>
          <w:sz w:val="22"/>
          <w:szCs w:val="22"/>
        </w:rPr>
      </w:pPr>
      <w:r>
        <w:rPr>
          <w:rFonts w:ascii="Arial" w:hAnsi="Arial" w:cs="Arial"/>
          <w:b/>
          <w:bCs/>
          <w:i/>
          <w:iCs/>
          <w:sz w:val="22"/>
          <w:szCs w:val="22"/>
        </w:rPr>
        <w:t>A – We have done this in the past, but it still isn’t easy to measure. We are doing lots of work on why children may have low self</w:t>
      </w:r>
      <w:r w:rsidR="00D337CC">
        <w:rPr>
          <w:rFonts w:ascii="Arial" w:hAnsi="Arial" w:cs="Arial"/>
          <w:b/>
          <w:bCs/>
          <w:i/>
          <w:iCs/>
          <w:sz w:val="22"/>
          <w:szCs w:val="22"/>
        </w:rPr>
        <w:t>-</w:t>
      </w:r>
      <w:r>
        <w:rPr>
          <w:rFonts w:ascii="Arial" w:hAnsi="Arial" w:cs="Arial"/>
          <w:b/>
          <w:bCs/>
          <w:i/>
          <w:iCs/>
          <w:sz w:val="22"/>
          <w:szCs w:val="22"/>
        </w:rPr>
        <w:t xml:space="preserve">esteem and giving support if required. Parental engagement is key. </w:t>
      </w:r>
    </w:p>
    <w:p w14:paraId="29A18BD5" w14:textId="28F1286D" w:rsidR="00826F8B" w:rsidRDefault="00826F8B" w:rsidP="00826F8B">
      <w:pPr>
        <w:pStyle w:val="ListParagraph"/>
        <w:numPr>
          <w:ilvl w:val="0"/>
          <w:numId w:val="37"/>
        </w:numPr>
        <w:contextualSpacing/>
        <w:jc w:val="both"/>
        <w:rPr>
          <w:rFonts w:ascii="Arial" w:hAnsi="Arial" w:cs="Arial"/>
          <w:sz w:val="22"/>
          <w:szCs w:val="22"/>
        </w:rPr>
      </w:pPr>
      <w:r>
        <w:rPr>
          <w:rFonts w:ascii="Arial" w:hAnsi="Arial" w:cs="Arial"/>
          <w:sz w:val="22"/>
          <w:szCs w:val="22"/>
        </w:rPr>
        <w:t>KS2 data ha</w:t>
      </w:r>
      <w:r w:rsidR="00C51E5A">
        <w:rPr>
          <w:rFonts w:ascii="Arial" w:hAnsi="Arial" w:cs="Arial"/>
          <w:sz w:val="22"/>
          <w:szCs w:val="22"/>
        </w:rPr>
        <w:t>s</w:t>
      </w:r>
      <w:r>
        <w:rPr>
          <w:rFonts w:ascii="Arial" w:hAnsi="Arial" w:cs="Arial"/>
          <w:sz w:val="22"/>
          <w:szCs w:val="22"/>
        </w:rPr>
        <w:t xml:space="preserve"> improved but KS1 data hasn’t</w:t>
      </w:r>
      <w:r w:rsidR="00DC6F19">
        <w:rPr>
          <w:rFonts w:ascii="Arial" w:hAnsi="Arial" w:cs="Arial"/>
          <w:sz w:val="22"/>
          <w:szCs w:val="22"/>
        </w:rPr>
        <w:t xml:space="preserve"> so governors will need to consider these at each meeting</w:t>
      </w:r>
    </w:p>
    <w:p w14:paraId="3104D0F8" w14:textId="4831E7B2" w:rsidR="00DC6F19" w:rsidRPr="00DC6F19" w:rsidRDefault="00DC6F19" w:rsidP="00826F8B">
      <w:pPr>
        <w:pStyle w:val="ListParagraph"/>
        <w:numPr>
          <w:ilvl w:val="0"/>
          <w:numId w:val="37"/>
        </w:numPr>
        <w:contextualSpacing/>
        <w:jc w:val="both"/>
        <w:rPr>
          <w:rFonts w:ascii="Arial" w:hAnsi="Arial" w:cs="Arial"/>
          <w:sz w:val="22"/>
          <w:szCs w:val="22"/>
        </w:rPr>
      </w:pPr>
      <w:r>
        <w:rPr>
          <w:rFonts w:ascii="Arial" w:hAnsi="Arial" w:cs="Arial"/>
          <w:b/>
          <w:bCs/>
          <w:i/>
          <w:iCs/>
          <w:sz w:val="22"/>
          <w:szCs w:val="22"/>
        </w:rPr>
        <w:t>Q – Are teachers happy with priorities?</w:t>
      </w:r>
    </w:p>
    <w:p w14:paraId="3D927B8B" w14:textId="1A06143E" w:rsidR="00DC6F19" w:rsidRDefault="00DC6F19" w:rsidP="00DC6F19">
      <w:pPr>
        <w:pStyle w:val="ListParagraph"/>
        <w:contextualSpacing/>
        <w:jc w:val="both"/>
        <w:rPr>
          <w:rFonts w:ascii="Arial" w:hAnsi="Arial" w:cs="Arial"/>
          <w:b/>
          <w:bCs/>
          <w:i/>
          <w:iCs/>
          <w:sz w:val="22"/>
          <w:szCs w:val="22"/>
        </w:rPr>
      </w:pPr>
      <w:r>
        <w:rPr>
          <w:rFonts w:ascii="Arial" w:hAnsi="Arial" w:cs="Arial"/>
          <w:b/>
          <w:bCs/>
          <w:i/>
          <w:iCs/>
          <w:sz w:val="22"/>
          <w:szCs w:val="22"/>
        </w:rPr>
        <w:t xml:space="preserve">A – They were agreed with staff and go towards the Teacher Performance Management targets. They are shared during staff meetings </w:t>
      </w:r>
    </w:p>
    <w:p w14:paraId="7643594D" w14:textId="34D3E0F5" w:rsidR="00DC6F19" w:rsidRDefault="00DC6F19" w:rsidP="00DC6F19">
      <w:pPr>
        <w:pStyle w:val="ListParagraph"/>
        <w:numPr>
          <w:ilvl w:val="0"/>
          <w:numId w:val="37"/>
        </w:numPr>
        <w:contextualSpacing/>
        <w:jc w:val="both"/>
        <w:rPr>
          <w:rFonts w:ascii="Arial" w:hAnsi="Arial" w:cs="Arial"/>
          <w:sz w:val="22"/>
          <w:szCs w:val="22"/>
        </w:rPr>
      </w:pPr>
      <w:r>
        <w:rPr>
          <w:rFonts w:ascii="Arial" w:hAnsi="Arial" w:cs="Arial"/>
          <w:sz w:val="22"/>
          <w:szCs w:val="22"/>
        </w:rPr>
        <w:t>There is more of a focus on literacy, but we can’t lose sight of maths so could add – to continue developing other subjects.</w:t>
      </w:r>
    </w:p>
    <w:p w14:paraId="3F69EB73" w14:textId="5263EEFD" w:rsidR="00DC6F19" w:rsidRDefault="00DC6F19" w:rsidP="00DC6F19">
      <w:pPr>
        <w:pStyle w:val="ListParagraph"/>
        <w:contextualSpacing/>
        <w:jc w:val="both"/>
        <w:rPr>
          <w:rFonts w:ascii="Arial" w:hAnsi="Arial" w:cs="Arial"/>
          <w:b/>
          <w:bCs/>
          <w:i/>
          <w:iCs/>
          <w:sz w:val="22"/>
          <w:szCs w:val="22"/>
        </w:rPr>
      </w:pPr>
      <w:r>
        <w:rPr>
          <w:rFonts w:ascii="Arial" w:hAnsi="Arial" w:cs="Arial"/>
          <w:b/>
          <w:bCs/>
          <w:i/>
          <w:iCs/>
          <w:sz w:val="22"/>
          <w:szCs w:val="22"/>
        </w:rPr>
        <w:t>Q – How do we measure and check that this is working?</w:t>
      </w:r>
    </w:p>
    <w:p w14:paraId="5ED4339A" w14:textId="7047CD2E" w:rsidR="00DC6F19" w:rsidRDefault="00DC6F19" w:rsidP="00DC6F19">
      <w:pPr>
        <w:pStyle w:val="ListParagraph"/>
        <w:contextualSpacing/>
        <w:jc w:val="both"/>
        <w:rPr>
          <w:rFonts w:ascii="Arial" w:hAnsi="Arial" w:cs="Arial"/>
          <w:b/>
          <w:bCs/>
          <w:i/>
          <w:iCs/>
          <w:sz w:val="22"/>
          <w:szCs w:val="22"/>
        </w:rPr>
      </w:pPr>
      <w:r>
        <w:rPr>
          <w:rFonts w:ascii="Arial" w:hAnsi="Arial" w:cs="Arial"/>
          <w:b/>
          <w:bCs/>
          <w:i/>
          <w:iCs/>
          <w:sz w:val="22"/>
          <w:szCs w:val="22"/>
        </w:rPr>
        <w:t xml:space="preserve">A – Looking through books, speaking to children about what they are learning, look at impact of marking and look for progress. </w:t>
      </w:r>
    </w:p>
    <w:p w14:paraId="0D974351" w14:textId="2B6E871F" w:rsidR="00DC6F19" w:rsidRPr="00DC6F19" w:rsidRDefault="00DC6F19" w:rsidP="00DC6F19">
      <w:pPr>
        <w:pStyle w:val="ListParagraph"/>
        <w:numPr>
          <w:ilvl w:val="0"/>
          <w:numId w:val="37"/>
        </w:numPr>
        <w:contextualSpacing/>
        <w:jc w:val="both"/>
        <w:rPr>
          <w:rFonts w:ascii="Arial" w:hAnsi="Arial" w:cs="Arial"/>
          <w:b/>
          <w:bCs/>
          <w:i/>
          <w:iCs/>
          <w:sz w:val="22"/>
          <w:szCs w:val="22"/>
        </w:rPr>
      </w:pPr>
      <w:r>
        <w:rPr>
          <w:rFonts w:ascii="Arial" w:hAnsi="Arial" w:cs="Arial"/>
          <w:sz w:val="22"/>
          <w:szCs w:val="22"/>
        </w:rPr>
        <w:t>Governors ask that Headteacher sub divide into the 3 Ofsted areas so that it is clear</w:t>
      </w:r>
    </w:p>
    <w:p w14:paraId="4A428A2D" w14:textId="542E7E3F" w:rsidR="00DC6F19" w:rsidRDefault="00DC6F19" w:rsidP="00DC6F19">
      <w:pPr>
        <w:contextualSpacing/>
        <w:jc w:val="both"/>
        <w:rPr>
          <w:rFonts w:ascii="Arial" w:hAnsi="Arial" w:cs="Arial"/>
          <w:sz w:val="22"/>
          <w:szCs w:val="22"/>
          <w:u w:val="single"/>
        </w:rPr>
      </w:pPr>
      <w:r>
        <w:rPr>
          <w:rFonts w:ascii="Arial" w:hAnsi="Arial" w:cs="Arial"/>
          <w:sz w:val="22"/>
          <w:szCs w:val="22"/>
          <w:u w:val="single"/>
        </w:rPr>
        <w:t>Data sheets</w:t>
      </w:r>
    </w:p>
    <w:p w14:paraId="16AE1393" w14:textId="6894E484" w:rsidR="00DC6F19" w:rsidRDefault="001D0C01" w:rsidP="00DC6F19">
      <w:pPr>
        <w:pStyle w:val="ListParagraph"/>
        <w:numPr>
          <w:ilvl w:val="0"/>
          <w:numId w:val="37"/>
        </w:numPr>
        <w:contextualSpacing/>
        <w:jc w:val="both"/>
        <w:rPr>
          <w:rFonts w:ascii="Arial" w:hAnsi="Arial" w:cs="Arial"/>
          <w:sz w:val="22"/>
          <w:szCs w:val="22"/>
        </w:rPr>
      </w:pPr>
      <w:r>
        <w:rPr>
          <w:rFonts w:ascii="Arial" w:hAnsi="Arial" w:cs="Arial"/>
          <w:sz w:val="22"/>
          <w:szCs w:val="22"/>
        </w:rPr>
        <w:t>Combined Y6 data is positive although number of children exceeding has decreased but still in line with national figures.</w:t>
      </w:r>
    </w:p>
    <w:p w14:paraId="744C7A17" w14:textId="5E6B01B3" w:rsidR="001D0C01" w:rsidRDefault="001D0C01" w:rsidP="001D0C01">
      <w:pPr>
        <w:pStyle w:val="ListParagraph"/>
        <w:contextualSpacing/>
        <w:jc w:val="both"/>
        <w:rPr>
          <w:rFonts w:ascii="Arial" w:hAnsi="Arial" w:cs="Arial"/>
          <w:sz w:val="22"/>
          <w:szCs w:val="22"/>
        </w:rPr>
      </w:pPr>
      <w:r>
        <w:rPr>
          <w:rFonts w:ascii="Arial" w:hAnsi="Arial" w:cs="Arial"/>
          <w:sz w:val="22"/>
          <w:szCs w:val="22"/>
        </w:rPr>
        <w:t>Writing, Maths &amp; SPAG are all in line with national. Reading is above national and is a triumph, governors send congratulations to staff involved and thank adults who volunteer which includes Mrs Carville, Mrs Cessford &amp; Mrs Brown</w:t>
      </w:r>
    </w:p>
    <w:p w14:paraId="1BD57FCF" w14:textId="4A2D104F" w:rsidR="001D0C01" w:rsidRDefault="001D0C01" w:rsidP="00DC6F19">
      <w:pPr>
        <w:pStyle w:val="ListParagraph"/>
        <w:numPr>
          <w:ilvl w:val="0"/>
          <w:numId w:val="37"/>
        </w:numPr>
        <w:contextualSpacing/>
        <w:jc w:val="both"/>
        <w:rPr>
          <w:rFonts w:ascii="Arial" w:hAnsi="Arial" w:cs="Arial"/>
          <w:sz w:val="22"/>
          <w:szCs w:val="22"/>
        </w:rPr>
      </w:pPr>
      <w:r>
        <w:rPr>
          <w:rFonts w:ascii="Arial" w:hAnsi="Arial" w:cs="Arial"/>
          <w:sz w:val="22"/>
          <w:szCs w:val="22"/>
        </w:rPr>
        <w:t xml:space="preserve">Y2 reading is below national, but writing &amp; maths are in line </w:t>
      </w:r>
    </w:p>
    <w:p w14:paraId="6372C7D0" w14:textId="660A7C87" w:rsidR="001D0C01" w:rsidRDefault="001D0C01" w:rsidP="00DC6F19">
      <w:pPr>
        <w:pStyle w:val="ListParagraph"/>
        <w:numPr>
          <w:ilvl w:val="0"/>
          <w:numId w:val="37"/>
        </w:numPr>
        <w:contextualSpacing/>
        <w:jc w:val="both"/>
        <w:rPr>
          <w:rFonts w:ascii="Arial" w:hAnsi="Arial" w:cs="Arial"/>
          <w:sz w:val="22"/>
          <w:szCs w:val="22"/>
        </w:rPr>
      </w:pPr>
      <w:r>
        <w:rPr>
          <w:rFonts w:ascii="Arial" w:hAnsi="Arial" w:cs="Arial"/>
          <w:sz w:val="22"/>
          <w:szCs w:val="22"/>
        </w:rPr>
        <w:t>EYFS – GLD around national with 67% of children being summer born.</w:t>
      </w:r>
    </w:p>
    <w:p w14:paraId="3B583543" w14:textId="5E65A930" w:rsidR="001D0C01" w:rsidRDefault="001D0C01" w:rsidP="001D0C01">
      <w:pPr>
        <w:pStyle w:val="ListParagraph"/>
        <w:contextualSpacing/>
        <w:jc w:val="both"/>
        <w:rPr>
          <w:rFonts w:ascii="Arial" w:hAnsi="Arial" w:cs="Arial"/>
          <w:b/>
          <w:bCs/>
          <w:i/>
          <w:iCs/>
          <w:sz w:val="22"/>
          <w:szCs w:val="22"/>
        </w:rPr>
      </w:pPr>
      <w:r>
        <w:rPr>
          <w:rFonts w:ascii="Arial" w:hAnsi="Arial" w:cs="Arial"/>
          <w:b/>
          <w:bCs/>
          <w:i/>
          <w:iCs/>
          <w:sz w:val="22"/>
          <w:szCs w:val="22"/>
        </w:rPr>
        <w:t>Q – Are these children now Year 1?</w:t>
      </w:r>
    </w:p>
    <w:p w14:paraId="7D1877B1" w14:textId="4CDDB8DE" w:rsidR="001D0C01" w:rsidRDefault="001D0C01" w:rsidP="001D0C01">
      <w:pPr>
        <w:pStyle w:val="ListParagraph"/>
        <w:contextualSpacing/>
        <w:jc w:val="both"/>
        <w:rPr>
          <w:rFonts w:ascii="Arial" w:hAnsi="Arial" w:cs="Arial"/>
          <w:b/>
          <w:bCs/>
          <w:i/>
          <w:iCs/>
          <w:sz w:val="22"/>
          <w:szCs w:val="22"/>
        </w:rPr>
      </w:pPr>
      <w:r>
        <w:rPr>
          <w:rFonts w:ascii="Arial" w:hAnsi="Arial" w:cs="Arial"/>
          <w:b/>
          <w:bCs/>
          <w:i/>
          <w:iCs/>
          <w:sz w:val="22"/>
          <w:szCs w:val="22"/>
        </w:rPr>
        <w:t>A – Yes</w:t>
      </w:r>
    </w:p>
    <w:p w14:paraId="345A7939" w14:textId="5114CC99" w:rsidR="001D0C01" w:rsidRPr="001D0C01" w:rsidRDefault="001D0C01" w:rsidP="001D0C01">
      <w:pPr>
        <w:pStyle w:val="ListParagraph"/>
        <w:numPr>
          <w:ilvl w:val="0"/>
          <w:numId w:val="37"/>
        </w:numPr>
        <w:contextualSpacing/>
        <w:jc w:val="both"/>
        <w:rPr>
          <w:rFonts w:ascii="Arial" w:hAnsi="Arial" w:cs="Arial"/>
          <w:sz w:val="22"/>
          <w:szCs w:val="22"/>
        </w:rPr>
      </w:pPr>
      <w:r>
        <w:rPr>
          <w:rFonts w:ascii="Arial" w:hAnsi="Arial" w:cs="Arial"/>
          <w:sz w:val="22"/>
          <w:szCs w:val="22"/>
        </w:rPr>
        <w:t xml:space="preserve">Governors </w:t>
      </w:r>
      <w:r w:rsidR="00A14767">
        <w:rPr>
          <w:rFonts w:ascii="Arial" w:hAnsi="Arial" w:cs="Arial"/>
          <w:sz w:val="22"/>
          <w:szCs w:val="22"/>
        </w:rPr>
        <w:t xml:space="preserve">are </w:t>
      </w:r>
      <w:r>
        <w:rPr>
          <w:rFonts w:ascii="Arial" w:hAnsi="Arial" w:cs="Arial"/>
          <w:sz w:val="22"/>
          <w:szCs w:val="22"/>
        </w:rPr>
        <w:t xml:space="preserve">asked to read </w:t>
      </w:r>
      <w:r w:rsidR="009E58FA">
        <w:rPr>
          <w:rFonts w:ascii="Arial" w:hAnsi="Arial" w:cs="Arial"/>
          <w:sz w:val="22"/>
          <w:szCs w:val="22"/>
        </w:rPr>
        <w:t>key lines of enquiry</w:t>
      </w:r>
      <w:r w:rsidR="00A14767">
        <w:rPr>
          <w:rFonts w:ascii="Arial" w:hAnsi="Arial" w:cs="Arial"/>
          <w:sz w:val="22"/>
          <w:szCs w:val="22"/>
        </w:rPr>
        <w:t xml:space="preserve"> within Headteacher’s report</w:t>
      </w:r>
    </w:p>
    <w:p w14:paraId="1FD8A281" w14:textId="4D43E78D" w:rsidR="00DC6F19" w:rsidRPr="00DC6F19" w:rsidRDefault="00DC6F19" w:rsidP="00DC6F19">
      <w:pPr>
        <w:ind w:left="360"/>
        <w:contextualSpacing/>
        <w:jc w:val="both"/>
        <w:rPr>
          <w:rFonts w:ascii="Arial" w:hAnsi="Arial" w:cs="Arial"/>
          <w:sz w:val="22"/>
          <w:szCs w:val="22"/>
        </w:rPr>
      </w:pPr>
    </w:p>
    <w:p w14:paraId="55D6AF78" w14:textId="32D3FC2C" w:rsidR="00EE2ED6" w:rsidRDefault="00FF64F1" w:rsidP="00FD0747">
      <w:pPr>
        <w:contextualSpacing/>
        <w:jc w:val="both"/>
        <w:rPr>
          <w:rFonts w:ascii="Arial" w:hAnsi="Arial" w:cs="Arial"/>
          <w:b/>
          <w:sz w:val="22"/>
          <w:szCs w:val="22"/>
          <w:u w:val="single"/>
        </w:rPr>
      </w:pPr>
      <w:r>
        <w:rPr>
          <w:rFonts w:ascii="Arial" w:hAnsi="Arial" w:cs="Arial"/>
          <w:b/>
          <w:sz w:val="22"/>
          <w:szCs w:val="22"/>
          <w:u w:val="single"/>
        </w:rPr>
        <w:t>1</w:t>
      </w:r>
      <w:r w:rsidR="00483661">
        <w:rPr>
          <w:rFonts w:ascii="Arial" w:hAnsi="Arial" w:cs="Arial"/>
          <w:b/>
          <w:sz w:val="22"/>
          <w:szCs w:val="22"/>
          <w:u w:val="single"/>
        </w:rPr>
        <w:t>7</w:t>
      </w:r>
      <w:r>
        <w:rPr>
          <w:rFonts w:ascii="Arial" w:hAnsi="Arial" w:cs="Arial"/>
          <w:b/>
          <w:sz w:val="22"/>
          <w:szCs w:val="22"/>
          <w:u w:val="single"/>
        </w:rPr>
        <w:t xml:space="preserve">. Governor Action Plan </w:t>
      </w:r>
    </w:p>
    <w:p w14:paraId="097DF164" w14:textId="489645CE" w:rsidR="009E58FA" w:rsidRDefault="009E58FA" w:rsidP="009E58FA">
      <w:pPr>
        <w:pStyle w:val="ListParagraph"/>
        <w:numPr>
          <w:ilvl w:val="0"/>
          <w:numId w:val="37"/>
        </w:numPr>
        <w:contextualSpacing/>
        <w:jc w:val="both"/>
        <w:rPr>
          <w:rFonts w:ascii="Arial" w:hAnsi="Arial" w:cs="Arial"/>
          <w:bCs/>
          <w:sz w:val="22"/>
          <w:szCs w:val="22"/>
        </w:rPr>
      </w:pPr>
      <w:r>
        <w:rPr>
          <w:rFonts w:ascii="Arial" w:hAnsi="Arial" w:cs="Arial"/>
          <w:bCs/>
          <w:sz w:val="22"/>
          <w:szCs w:val="22"/>
        </w:rPr>
        <w:t>Style of plan to be changed so as to highlight actions and capture what is happening</w:t>
      </w:r>
    </w:p>
    <w:p w14:paraId="4800C986" w14:textId="1277E6B9" w:rsidR="009E58FA" w:rsidRDefault="00493E9C" w:rsidP="009E58FA">
      <w:pPr>
        <w:pStyle w:val="ListParagraph"/>
        <w:numPr>
          <w:ilvl w:val="0"/>
          <w:numId w:val="37"/>
        </w:numPr>
        <w:contextualSpacing/>
        <w:jc w:val="both"/>
        <w:rPr>
          <w:rFonts w:ascii="Arial" w:hAnsi="Arial" w:cs="Arial"/>
          <w:bCs/>
          <w:sz w:val="22"/>
          <w:szCs w:val="22"/>
        </w:rPr>
      </w:pPr>
      <w:r>
        <w:rPr>
          <w:rFonts w:ascii="Arial" w:hAnsi="Arial" w:cs="Arial"/>
          <w:bCs/>
          <w:sz w:val="22"/>
          <w:szCs w:val="22"/>
        </w:rPr>
        <w:t>Overview</w:t>
      </w:r>
      <w:r w:rsidR="009E58FA">
        <w:rPr>
          <w:rFonts w:ascii="Arial" w:hAnsi="Arial" w:cs="Arial"/>
          <w:bCs/>
          <w:sz w:val="22"/>
          <w:szCs w:val="22"/>
        </w:rPr>
        <w:t xml:space="preserve"> to be discussed at every meeting</w:t>
      </w:r>
    </w:p>
    <w:p w14:paraId="69CB580B" w14:textId="78F62D7A" w:rsidR="009E58FA" w:rsidRDefault="009E58FA" w:rsidP="009E58FA">
      <w:pPr>
        <w:pStyle w:val="ListParagraph"/>
        <w:numPr>
          <w:ilvl w:val="0"/>
          <w:numId w:val="37"/>
        </w:numPr>
        <w:contextualSpacing/>
        <w:jc w:val="both"/>
        <w:rPr>
          <w:rFonts w:ascii="Arial" w:hAnsi="Arial" w:cs="Arial"/>
          <w:bCs/>
          <w:sz w:val="22"/>
          <w:szCs w:val="22"/>
        </w:rPr>
      </w:pPr>
      <w:r>
        <w:rPr>
          <w:rFonts w:ascii="Arial" w:hAnsi="Arial" w:cs="Arial"/>
          <w:bCs/>
          <w:sz w:val="22"/>
          <w:szCs w:val="22"/>
        </w:rPr>
        <w:t>Completing actions will make GB better</w:t>
      </w:r>
    </w:p>
    <w:p w14:paraId="173B8E45" w14:textId="060BBC71" w:rsidR="009E58FA" w:rsidRDefault="009E58FA" w:rsidP="009E58FA">
      <w:pPr>
        <w:pStyle w:val="ListParagraph"/>
        <w:numPr>
          <w:ilvl w:val="0"/>
          <w:numId w:val="37"/>
        </w:numPr>
        <w:contextualSpacing/>
        <w:jc w:val="both"/>
        <w:rPr>
          <w:rFonts w:ascii="Arial" w:hAnsi="Arial" w:cs="Arial"/>
          <w:bCs/>
          <w:sz w:val="22"/>
          <w:szCs w:val="22"/>
        </w:rPr>
      </w:pPr>
      <w:r>
        <w:rPr>
          <w:rFonts w:ascii="Arial" w:hAnsi="Arial" w:cs="Arial"/>
          <w:bCs/>
          <w:sz w:val="22"/>
          <w:szCs w:val="22"/>
        </w:rPr>
        <w:t>Simple pro-forma for governor visits to be put together with a tick list, this will be more of a guide than a checklist of what governors need to be looking for during their visits. To include intent of visit, what has been seen and impact</w:t>
      </w:r>
    </w:p>
    <w:p w14:paraId="35B15E14" w14:textId="6218D5EF" w:rsidR="009E58FA" w:rsidRDefault="009E58FA" w:rsidP="009E58FA">
      <w:pPr>
        <w:pStyle w:val="ListParagraph"/>
        <w:numPr>
          <w:ilvl w:val="0"/>
          <w:numId w:val="37"/>
        </w:numPr>
        <w:contextualSpacing/>
        <w:jc w:val="both"/>
        <w:rPr>
          <w:rFonts w:ascii="Arial" w:hAnsi="Arial" w:cs="Arial"/>
          <w:bCs/>
          <w:sz w:val="22"/>
          <w:szCs w:val="22"/>
        </w:rPr>
      </w:pPr>
      <w:r>
        <w:rPr>
          <w:rFonts w:ascii="Arial" w:hAnsi="Arial" w:cs="Arial"/>
          <w:bCs/>
          <w:sz w:val="22"/>
          <w:szCs w:val="22"/>
        </w:rPr>
        <w:t>Teachers to be informed of what the governor is coming to see before their class visit</w:t>
      </w:r>
    </w:p>
    <w:p w14:paraId="6DD42C68" w14:textId="2877E392" w:rsidR="009E58FA" w:rsidRDefault="009E58FA" w:rsidP="009E58FA">
      <w:pPr>
        <w:pStyle w:val="ListParagraph"/>
        <w:numPr>
          <w:ilvl w:val="0"/>
          <w:numId w:val="37"/>
        </w:numPr>
        <w:contextualSpacing/>
        <w:jc w:val="both"/>
        <w:rPr>
          <w:rFonts w:ascii="Arial" w:hAnsi="Arial" w:cs="Arial"/>
          <w:bCs/>
          <w:sz w:val="22"/>
          <w:szCs w:val="22"/>
        </w:rPr>
      </w:pPr>
      <w:r>
        <w:rPr>
          <w:rFonts w:ascii="Arial" w:hAnsi="Arial" w:cs="Arial"/>
          <w:bCs/>
          <w:sz w:val="22"/>
          <w:szCs w:val="22"/>
        </w:rPr>
        <w:t xml:space="preserve">Final term to </w:t>
      </w:r>
      <w:r w:rsidR="00A14767">
        <w:rPr>
          <w:rFonts w:ascii="Arial" w:hAnsi="Arial" w:cs="Arial"/>
          <w:bCs/>
          <w:sz w:val="22"/>
          <w:szCs w:val="22"/>
        </w:rPr>
        <w:t>visits will f</w:t>
      </w:r>
      <w:r>
        <w:rPr>
          <w:rFonts w:ascii="Arial" w:hAnsi="Arial" w:cs="Arial"/>
          <w:bCs/>
          <w:sz w:val="22"/>
          <w:szCs w:val="22"/>
        </w:rPr>
        <w:t xml:space="preserve">ocus on areas that have not been covered </w:t>
      </w:r>
    </w:p>
    <w:p w14:paraId="702E54A5" w14:textId="6B394B29" w:rsidR="009E58FA" w:rsidRDefault="009E58FA" w:rsidP="009E58FA">
      <w:pPr>
        <w:pStyle w:val="ListParagraph"/>
        <w:numPr>
          <w:ilvl w:val="0"/>
          <w:numId w:val="37"/>
        </w:numPr>
        <w:contextualSpacing/>
        <w:jc w:val="both"/>
        <w:rPr>
          <w:rFonts w:ascii="Arial" w:hAnsi="Arial" w:cs="Arial"/>
          <w:bCs/>
          <w:sz w:val="22"/>
          <w:szCs w:val="22"/>
        </w:rPr>
      </w:pPr>
      <w:r>
        <w:rPr>
          <w:rFonts w:ascii="Arial" w:hAnsi="Arial" w:cs="Arial"/>
          <w:bCs/>
          <w:sz w:val="22"/>
          <w:szCs w:val="22"/>
        </w:rPr>
        <w:t>Governors thank Mr Hudson for the work he has done on the action plan</w:t>
      </w:r>
    </w:p>
    <w:p w14:paraId="10056287" w14:textId="6D032EE4" w:rsidR="009E58FA" w:rsidRDefault="009E58FA" w:rsidP="009E58FA">
      <w:pPr>
        <w:pStyle w:val="ListParagraph"/>
        <w:numPr>
          <w:ilvl w:val="0"/>
          <w:numId w:val="37"/>
        </w:numPr>
        <w:contextualSpacing/>
        <w:jc w:val="both"/>
        <w:rPr>
          <w:rFonts w:ascii="Arial" w:hAnsi="Arial" w:cs="Arial"/>
          <w:bCs/>
          <w:sz w:val="22"/>
          <w:szCs w:val="22"/>
        </w:rPr>
      </w:pPr>
      <w:r>
        <w:rPr>
          <w:rFonts w:ascii="Arial" w:hAnsi="Arial" w:cs="Arial"/>
          <w:bCs/>
          <w:sz w:val="22"/>
          <w:szCs w:val="22"/>
        </w:rPr>
        <w:t>Final copy to be sent to all governors</w:t>
      </w:r>
    </w:p>
    <w:p w14:paraId="2E2AE0E2" w14:textId="77777777" w:rsidR="009E58FA" w:rsidRPr="009E58FA" w:rsidRDefault="009E58FA" w:rsidP="009E58FA">
      <w:pPr>
        <w:pStyle w:val="ListParagraph"/>
        <w:contextualSpacing/>
        <w:jc w:val="both"/>
        <w:rPr>
          <w:rFonts w:ascii="Arial" w:hAnsi="Arial" w:cs="Arial"/>
          <w:bCs/>
          <w:sz w:val="22"/>
          <w:szCs w:val="22"/>
        </w:rPr>
      </w:pPr>
    </w:p>
    <w:p w14:paraId="7CB0EB90" w14:textId="3E0201EA" w:rsidR="00483661" w:rsidRDefault="00483661" w:rsidP="00FD0747">
      <w:pPr>
        <w:contextualSpacing/>
        <w:jc w:val="both"/>
        <w:rPr>
          <w:rFonts w:ascii="Arial" w:hAnsi="Arial" w:cs="Arial"/>
          <w:b/>
          <w:sz w:val="22"/>
          <w:szCs w:val="22"/>
          <w:u w:val="single"/>
        </w:rPr>
      </w:pPr>
      <w:r>
        <w:rPr>
          <w:rFonts w:ascii="Arial" w:hAnsi="Arial" w:cs="Arial"/>
          <w:b/>
          <w:sz w:val="22"/>
          <w:szCs w:val="22"/>
          <w:u w:val="single"/>
        </w:rPr>
        <w:t>18. PAN (Pupil Admission Numbers)</w:t>
      </w:r>
    </w:p>
    <w:p w14:paraId="6E10303E" w14:textId="4AA38A6D" w:rsidR="009E58FA" w:rsidRDefault="009E58FA" w:rsidP="009E58FA">
      <w:pPr>
        <w:pStyle w:val="ListParagraph"/>
        <w:numPr>
          <w:ilvl w:val="0"/>
          <w:numId w:val="39"/>
        </w:numPr>
        <w:contextualSpacing/>
        <w:jc w:val="both"/>
        <w:rPr>
          <w:rFonts w:ascii="Arial" w:hAnsi="Arial" w:cs="Arial"/>
          <w:bCs/>
          <w:sz w:val="22"/>
          <w:szCs w:val="22"/>
        </w:rPr>
      </w:pPr>
      <w:r>
        <w:rPr>
          <w:rFonts w:ascii="Arial" w:hAnsi="Arial" w:cs="Arial"/>
          <w:bCs/>
          <w:sz w:val="22"/>
          <w:szCs w:val="22"/>
        </w:rPr>
        <w:t>To continue to be15.</w:t>
      </w:r>
    </w:p>
    <w:p w14:paraId="7F0247FE" w14:textId="005F1630" w:rsidR="009E58FA" w:rsidRDefault="009E58FA" w:rsidP="009E58FA">
      <w:pPr>
        <w:pStyle w:val="ListParagraph"/>
        <w:contextualSpacing/>
        <w:jc w:val="both"/>
        <w:rPr>
          <w:rFonts w:ascii="Arial" w:hAnsi="Arial" w:cs="Arial"/>
          <w:b/>
          <w:i/>
          <w:iCs/>
          <w:sz w:val="22"/>
          <w:szCs w:val="22"/>
        </w:rPr>
      </w:pPr>
      <w:r>
        <w:rPr>
          <w:rFonts w:ascii="Arial" w:hAnsi="Arial" w:cs="Arial"/>
          <w:b/>
          <w:i/>
          <w:iCs/>
          <w:sz w:val="22"/>
          <w:szCs w:val="22"/>
        </w:rPr>
        <w:t>Q – We were over</w:t>
      </w:r>
      <w:r w:rsidR="00D337CC">
        <w:rPr>
          <w:rFonts w:ascii="Arial" w:hAnsi="Arial" w:cs="Arial"/>
          <w:b/>
          <w:i/>
          <w:iCs/>
          <w:sz w:val="22"/>
          <w:szCs w:val="22"/>
        </w:rPr>
        <w:t>-</w:t>
      </w:r>
      <w:bookmarkStart w:id="3" w:name="_GoBack"/>
      <w:bookmarkEnd w:id="3"/>
      <w:r>
        <w:rPr>
          <w:rFonts w:ascii="Arial" w:hAnsi="Arial" w:cs="Arial"/>
          <w:b/>
          <w:i/>
          <w:iCs/>
          <w:sz w:val="22"/>
          <w:szCs w:val="22"/>
        </w:rPr>
        <w:t>subscribed this year, were we forced to take more than</w:t>
      </w:r>
      <w:r w:rsidR="00A14767">
        <w:rPr>
          <w:rFonts w:ascii="Arial" w:hAnsi="Arial" w:cs="Arial"/>
          <w:b/>
          <w:i/>
          <w:iCs/>
          <w:sz w:val="22"/>
          <w:szCs w:val="22"/>
        </w:rPr>
        <w:t xml:space="preserve"> our</w:t>
      </w:r>
      <w:r>
        <w:rPr>
          <w:rFonts w:ascii="Arial" w:hAnsi="Arial" w:cs="Arial"/>
          <w:b/>
          <w:i/>
          <w:iCs/>
          <w:sz w:val="22"/>
          <w:szCs w:val="22"/>
        </w:rPr>
        <w:t xml:space="preserve"> PAN?</w:t>
      </w:r>
    </w:p>
    <w:p w14:paraId="65C900DB" w14:textId="37A39DB5" w:rsidR="009E58FA" w:rsidRDefault="009E58FA" w:rsidP="009E58FA">
      <w:pPr>
        <w:pStyle w:val="ListParagraph"/>
        <w:contextualSpacing/>
        <w:jc w:val="both"/>
        <w:rPr>
          <w:rFonts w:ascii="Arial" w:hAnsi="Arial" w:cs="Arial"/>
          <w:b/>
          <w:i/>
          <w:iCs/>
          <w:sz w:val="22"/>
          <w:szCs w:val="22"/>
        </w:rPr>
      </w:pPr>
      <w:r>
        <w:rPr>
          <w:rFonts w:ascii="Arial" w:hAnsi="Arial" w:cs="Arial"/>
          <w:b/>
          <w:i/>
          <w:iCs/>
          <w:sz w:val="22"/>
          <w:szCs w:val="22"/>
        </w:rPr>
        <w:t xml:space="preserve">A – </w:t>
      </w:r>
      <w:r w:rsidR="00493E9C">
        <w:rPr>
          <w:rFonts w:ascii="Arial" w:hAnsi="Arial" w:cs="Arial"/>
          <w:b/>
          <w:i/>
          <w:iCs/>
          <w:sz w:val="22"/>
          <w:szCs w:val="22"/>
        </w:rPr>
        <w:t>Yes,</w:t>
      </w:r>
      <w:r>
        <w:rPr>
          <w:rFonts w:ascii="Arial" w:hAnsi="Arial" w:cs="Arial"/>
          <w:b/>
          <w:i/>
          <w:iCs/>
          <w:sz w:val="22"/>
          <w:szCs w:val="22"/>
        </w:rPr>
        <w:t xml:space="preserve"> we took an additional 1 child after they won their appeal</w:t>
      </w:r>
    </w:p>
    <w:p w14:paraId="73F7207B" w14:textId="468E61DA" w:rsidR="009E58FA" w:rsidRDefault="009E58FA" w:rsidP="009E58FA">
      <w:pPr>
        <w:pStyle w:val="ListParagraph"/>
        <w:contextualSpacing/>
        <w:jc w:val="both"/>
        <w:rPr>
          <w:rFonts w:ascii="Arial" w:hAnsi="Arial" w:cs="Arial"/>
          <w:bCs/>
          <w:sz w:val="22"/>
          <w:szCs w:val="22"/>
        </w:rPr>
      </w:pPr>
      <w:r>
        <w:rPr>
          <w:rFonts w:ascii="Arial" w:hAnsi="Arial" w:cs="Arial"/>
          <w:bCs/>
          <w:i/>
          <w:sz w:val="22"/>
          <w:szCs w:val="22"/>
        </w:rPr>
        <w:lastRenderedPageBreak/>
        <w:t>P</w:t>
      </w:r>
      <w:r>
        <w:rPr>
          <w:rFonts w:ascii="Arial" w:hAnsi="Arial" w:cs="Arial"/>
          <w:bCs/>
          <w:sz w:val="22"/>
          <w:szCs w:val="22"/>
        </w:rPr>
        <w:t>AN of 15 would give us 105 pupils across school</w:t>
      </w:r>
      <w:r w:rsidR="00E139CB">
        <w:rPr>
          <w:rFonts w:ascii="Arial" w:hAnsi="Arial" w:cs="Arial"/>
          <w:bCs/>
          <w:sz w:val="22"/>
          <w:szCs w:val="22"/>
        </w:rPr>
        <w:t>, we currently have 98 children.</w:t>
      </w:r>
      <w:r>
        <w:rPr>
          <w:rFonts w:ascii="Arial" w:hAnsi="Arial" w:cs="Arial"/>
          <w:bCs/>
          <w:sz w:val="22"/>
          <w:szCs w:val="22"/>
        </w:rPr>
        <w:t xml:space="preserve"> </w:t>
      </w:r>
      <w:r w:rsidR="00E139CB">
        <w:rPr>
          <w:rFonts w:ascii="Arial" w:hAnsi="Arial" w:cs="Arial"/>
          <w:bCs/>
          <w:sz w:val="22"/>
          <w:szCs w:val="22"/>
        </w:rPr>
        <w:t>M</w:t>
      </w:r>
      <w:r>
        <w:rPr>
          <w:rFonts w:ascii="Arial" w:hAnsi="Arial" w:cs="Arial"/>
          <w:bCs/>
          <w:sz w:val="22"/>
          <w:szCs w:val="22"/>
        </w:rPr>
        <w:t xml:space="preserve">ore than 15 would </w:t>
      </w:r>
      <w:r w:rsidR="00E139CB">
        <w:rPr>
          <w:rFonts w:ascii="Arial" w:hAnsi="Arial" w:cs="Arial"/>
          <w:bCs/>
          <w:sz w:val="22"/>
          <w:szCs w:val="22"/>
        </w:rPr>
        <w:t>have</w:t>
      </w:r>
      <w:r>
        <w:rPr>
          <w:rFonts w:ascii="Arial" w:hAnsi="Arial" w:cs="Arial"/>
          <w:bCs/>
          <w:sz w:val="22"/>
          <w:szCs w:val="22"/>
        </w:rPr>
        <w:t xml:space="preserve"> a </w:t>
      </w:r>
      <w:r w:rsidR="00493E9C">
        <w:rPr>
          <w:rFonts w:ascii="Arial" w:hAnsi="Arial" w:cs="Arial"/>
          <w:bCs/>
          <w:sz w:val="22"/>
          <w:szCs w:val="22"/>
        </w:rPr>
        <w:t>knock-on</w:t>
      </w:r>
      <w:r>
        <w:rPr>
          <w:rFonts w:ascii="Arial" w:hAnsi="Arial" w:cs="Arial"/>
          <w:bCs/>
          <w:sz w:val="22"/>
          <w:szCs w:val="22"/>
        </w:rPr>
        <w:t xml:space="preserve"> effect across school</w:t>
      </w:r>
      <w:r w:rsidR="00E139CB">
        <w:rPr>
          <w:rFonts w:ascii="Arial" w:hAnsi="Arial" w:cs="Arial"/>
          <w:bCs/>
          <w:sz w:val="22"/>
          <w:szCs w:val="22"/>
        </w:rPr>
        <w:t>. Children with an EHCP or</w:t>
      </w:r>
      <w:r w:rsidR="00A14767">
        <w:rPr>
          <w:rFonts w:ascii="Arial" w:hAnsi="Arial" w:cs="Arial"/>
          <w:bCs/>
          <w:sz w:val="22"/>
          <w:szCs w:val="22"/>
        </w:rPr>
        <w:t xml:space="preserve"> a</w:t>
      </w:r>
      <w:r w:rsidR="00E139CB">
        <w:rPr>
          <w:rFonts w:ascii="Arial" w:hAnsi="Arial" w:cs="Arial"/>
          <w:bCs/>
          <w:sz w:val="22"/>
          <w:szCs w:val="22"/>
        </w:rPr>
        <w:t xml:space="preserve"> Looked after child would automatically get a place in school no matter what our PAN is</w:t>
      </w:r>
    </w:p>
    <w:p w14:paraId="6DD10244" w14:textId="78FEA3C3" w:rsidR="00E139CB" w:rsidRDefault="00E139CB" w:rsidP="00E139CB">
      <w:pPr>
        <w:pStyle w:val="ListParagraph"/>
        <w:numPr>
          <w:ilvl w:val="0"/>
          <w:numId w:val="39"/>
        </w:numPr>
        <w:contextualSpacing/>
        <w:jc w:val="both"/>
        <w:rPr>
          <w:rFonts w:ascii="Arial" w:hAnsi="Arial" w:cs="Arial"/>
          <w:bCs/>
          <w:sz w:val="22"/>
          <w:szCs w:val="22"/>
        </w:rPr>
      </w:pPr>
      <w:r>
        <w:rPr>
          <w:rFonts w:ascii="Arial" w:hAnsi="Arial" w:cs="Arial"/>
          <w:bCs/>
          <w:sz w:val="22"/>
          <w:szCs w:val="22"/>
        </w:rPr>
        <w:t>We had 18 children leave from Y6 this year. There is no limit in KS2</w:t>
      </w:r>
    </w:p>
    <w:p w14:paraId="5BDD58AA" w14:textId="2B7DA169" w:rsidR="00E139CB" w:rsidRPr="00E139CB" w:rsidRDefault="00E139CB" w:rsidP="00E139CB">
      <w:pPr>
        <w:pStyle w:val="ListParagraph"/>
        <w:numPr>
          <w:ilvl w:val="0"/>
          <w:numId w:val="39"/>
        </w:numPr>
        <w:contextualSpacing/>
        <w:jc w:val="both"/>
        <w:rPr>
          <w:rFonts w:ascii="Arial" w:hAnsi="Arial" w:cs="Arial"/>
          <w:bCs/>
          <w:sz w:val="22"/>
          <w:szCs w:val="22"/>
        </w:rPr>
      </w:pPr>
      <w:r>
        <w:rPr>
          <w:rFonts w:ascii="Arial" w:hAnsi="Arial" w:cs="Arial"/>
          <w:bCs/>
          <w:sz w:val="22"/>
          <w:szCs w:val="22"/>
        </w:rPr>
        <w:t>Nursery numbers were high this year and we had some disappointed families, but it had been made clear that there was no guarantee they would automatically have a place in EYFS</w:t>
      </w:r>
    </w:p>
    <w:p w14:paraId="401CDED9" w14:textId="6F239C92" w:rsidR="009E58FA" w:rsidRDefault="00E139CB" w:rsidP="009E58FA">
      <w:pPr>
        <w:pStyle w:val="ListParagraph"/>
        <w:numPr>
          <w:ilvl w:val="0"/>
          <w:numId w:val="39"/>
        </w:numPr>
        <w:contextualSpacing/>
        <w:jc w:val="both"/>
        <w:rPr>
          <w:rFonts w:ascii="Arial" w:hAnsi="Arial" w:cs="Arial"/>
          <w:bCs/>
          <w:sz w:val="22"/>
          <w:szCs w:val="22"/>
        </w:rPr>
      </w:pPr>
      <w:r>
        <w:rPr>
          <w:rFonts w:ascii="Arial" w:hAnsi="Arial" w:cs="Arial"/>
          <w:bCs/>
          <w:sz w:val="22"/>
          <w:szCs w:val="22"/>
        </w:rPr>
        <w:t>Governors a</w:t>
      </w:r>
      <w:r w:rsidR="009E58FA">
        <w:rPr>
          <w:rFonts w:ascii="Arial" w:hAnsi="Arial" w:cs="Arial"/>
          <w:bCs/>
          <w:sz w:val="22"/>
          <w:szCs w:val="22"/>
        </w:rPr>
        <w:t>gree</w:t>
      </w:r>
      <w:r>
        <w:rPr>
          <w:rFonts w:ascii="Arial" w:hAnsi="Arial" w:cs="Arial"/>
          <w:bCs/>
          <w:sz w:val="22"/>
          <w:szCs w:val="22"/>
        </w:rPr>
        <w:t xml:space="preserve"> for PAN to remain at 15</w:t>
      </w:r>
    </w:p>
    <w:p w14:paraId="6FFB64DA" w14:textId="77777777" w:rsidR="009E58FA" w:rsidRPr="009E58FA" w:rsidRDefault="009E58FA" w:rsidP="009E58FA">
      <w:pPr>
        <w:pStyle w:val="ListParagraph"/>
        <w:contextualSpacing/>
        <w:jc w:val="both"/>
        <w:rPr>
          <w:rFonts w:ascii="Arial" w:hAnsi="Arial" w:cs="Arial"/>
          <w:bCs/>
          <w:sz w:val="22"/>
          <w:szCs w:val="22"/>
        </w:rPr>
      </w:pPr>
    </w:p>
    <w:p w14:paraId="6B00CE9E" w14:textId="41E54E05" w:rsidR="00483661" w:rsidRPr="00F32107" w:rsidRDefault="00483661" w:rsidP="00FD0747">
      <w:pPr>
        <w:contextualSpacing/>
        <w:jc w:val="both"/>
        <w:rPr>
          <w:rFonts w:ascii="Arial" w:hAnsi="Arial" w:cs="Arial"/>
          <w:b/>
          <w:sz w:val="22"/>
          <w:szCs w:val="22"/>
          <w:u w:val="single"/>
        </w:rPr>
      </w:pPr>
      <w:r>
        <w:rPr>
          <w:rFonts w:ascii="Arial" w:hAnsi="Arial" w:cs="Arial"/>
          <w:b/>
          <w:sz w:val="22"/>
          <w:szCs w:val="22"/>
          <w:u w:val="single"/>
        </w:rPr>
        <w:t>19. Review academisation</w:t>
      </w:r>
    </w:p>
    <w:p w14:paraId="7FA870DF" w14:textId="011EDC8A" w:rsidR="00DF7D47" w:rsidRDefault="00E139CB" w:rsidP="00E139CB">
      <w:pPr>
        <w:pStyle w:val="ListParagraph"/>
        <w:numPr>
          <w:ilvl w:val="0"/>
          <w:numId w:val="40"/>
        </w:numPr>
        <w:contextualSpacing/>
        <w:jc w:val="both"/>
        <w:rPr>
          <w:rFonts w:ascii="Arial" w:hAnsi="Arial" w:cs="Arial"/>
          <w:sz w:val="22"/>
          <w:szCs w:val="22"/>
        </w:rPr>
      </w:pPr>
      <w:r>
        <w:rPr>
          <w:rFonts w:ascii="Arial" w:hAnsi="Arial" w:cs="Arial"/>
          <w:sz w:val="22"/>
          <w:szCs w:val="22"/>
        </w:rPr>
        <w:t xml:space="preserve">No further information </w:t>
      </w:r>
      <w:r w:rsidR="00A14767">
        <w:rPr>
          <w:rFonts w:ascii="Arial" w:hAnsi="Arial" w:cs="Arial"/>
          <w:sz w:val="22"/>
          <w:szCs w:val="22"/>
        </w:rPr>
        <w:t>to discuss</w:t>
      </w:r>
    </w:p>
    <w:p w14:paraId="19E02D27" w14:textId="77777777" w:rsidR="00E139CB" w:rsidRPr="00E139CB" w:rsidRDefault="00E139CB" w:rsidP="00E139CB">
      <w:pPr>
        <w:pStyle w:val="ListParagraph"/>
        <w:contextualSpacing/>
        <w:jc w:val="both"/>
        <w:rPr>
          <w:rFonts w:ascii="Arial" w:hAnsi="Arial" w:cs="Arial"/>
          <w:sz w:val="22"/>
          <w:szCs w:val="22"/>
        </w:rPr>
      </w:pPr>
    </w:p>
    <w:p w14:paraId="7BFF119F" w14:textId="6FDA339D" w:rsidR="00EE2ED6" w:rsidRPr="00F32107" w:rsidRDefault="00483661" w:rsidP="00FD0747">
      <w:pPr>
        <w:contextualSpacing/>
        <w:jc w:val="both"/>
        <w:rPr>
          <w:rFonts w:ascii="Arial" w:hAnsi="Arial" w:cs="Arial"/>
          <w:b/>
          <w:sz w:val="22"/>
          <w:szCs w:val="22"/>
          <w:u w:val="single"/>
        </w:rPr>
      </w:pPr>
      <w:r>
        <w:rPr>
          <w:rFonts w:ascii="Arial" w:hAnsi="Arial" w:cs="Arial"/>
          <w:b/>
          <w:sz w:val="22"/>
          <w:szCs w:val="22"/>
          <w:u w:val="single"/>
        </w:rPr>
        <w:t>20</w:t>
      </w:r>
      <w:r w:rsidR="00EE2ED6" w:rsidRPr="00F32107">
        <w:rPr>
          <w:rFonts w:ascii="Arial" w:hAnsi="Arial" w:cs="Arial"/>
          <w:b/>
          <w:sz w:val="22"/>
          <w:szCs w:val="22"/>
          <w:u w:val="single"/>
        </w:rPr>
        <w:t xml:space="preserve">. </w:t>
      </w:r>
      <w:r w:rsidR="00FF64F1">
        <w:rPr>
          <w:rFonts w:ascii="Arial" w:hAnsi="Arial" w:cs="Arial"/>
          <w:b/>
          <w:sz w:val="22"/>
          <w:szCs w:val="22"/>
          <w:u w:val="single"/>
        </w:rPr>
        <w:t>Governor training/school visits</w:t>
      </w:r>
    </w:p>
    <w:p w14:paraId="4B13C977" w14:textId="26821CB2" w:rsidR="00DF7D47" w:rsidRDefault="00E139CB" w:rsidP="00E139CB">
      <w:pPr>
        <w:pStyle w:val="ListParagraph"/>
        <w:numPr>
          <w:ilvl w:val="0"/>
          <w:numId w:val="40"/>
        </w:numPr>
        <w:contextualSpacing/>
        <w:jc w:val="both"/>
        <w:rPr>
          <w:rFonts w:ascii="Arial" w:hAnsi="Arial" w:cs="Arial"/>
          <w:sz w:val="22"/>
          <w:szCs w:val="22"/>
        </w:rPr>
      </w:pPr>
      <w:r>
        <w:rPr>
          <w:rFonts w:ascii="Arial" w:hAnsi="Arial" w:cs="Arial"/>
          <w:sz w:val="22"/>
          <w:szCs w:val="22"/>
        </w:rPr>
        <w:t>GSIN meeting dates &amp; training through NYCC sent to governors prior to meeting. Any governor wishing to attend any to book through school office</w:t>
      </w:r>
    </w:p>
    <w:p w14:paraId="6893A96F" w14:textId="3F78C46D" w:rsidR="00E139CB" w:rsidRDefault="00E139CB" w:rsidP="00E139CB">
      <w:pPr>
        <w:pStyle w:val="ListParagraph"/>
        <w:numPr>
          <w:ilvl w:val="0"/>
          <w:numId w:val="40"/>
        </w:numPr>
        <w:contextualSpacing/>
        <w:jc w:val="both"/>
        <w:rPr>
          <w:rFonts w:ascii="Arial" w:hAnsi="Arial" w:cs="Arial"/>
          <w:sz w:val="22"/>
          <w:szCs w:val="22"/>
        </w:rPr>
      </w:pPr>
      <w:r>
        <w:rPr>
          <w:rFonts w:ascii="Arial" w:hAnsi="Arial" w:cs="Arial"/>
          <w:sz w:val="22"/>
          <w:szCs w:val="22"/>
        </w:rPr>
        <w:t>Governors to email Headteacher with dates they wish to make a governor visit</w:t>
      </w:r>
    </w:p>
    <w:p w14:paraId="17146490" w14:textId="77777777" w:rsidR="00E139CB" w:rsidRPr="00E139CB" w:rsidRDefault="00E139CB" w:rsidP="00E139CB">
      <w:pPr>
        <w:pStyle w:val="ListParagraph"/>
        <w:contextualSpacing/>
        <w:jc w:val="both"/>
        <w:rPr>
          <w:rFonts w:ascii="Arial" w:hAnsi="Arial" w:cs="Arial"/>
          <w:sz w:val="22"/>
          <w:szCs w:val="22"/>
        </w:rPr>
      </w:pPr>
    </w:p>
    <w:p w14:paraId="5124B6C4" w14:textId="0462AF6C" w:rsidR="00EE2ED6" w:rsidRDefault="00483661" w:rsidP="00FD0747">
      <w:pPr>
        <w:contextualSpacing/>
        <w:jc w:val="both"/>
        <w:rPr>
          <w:rFonts w:ascii="Arial" w:hAnsi="Arial" w:cs="Arial"/>
          <w:b/>
          <w:sz w:val="22"/>
          <w:szCs w:val="22"/>
          <w:u w:val="single"/>
        </w:rPr>
      </w:pPr>
      <w:r>
        <w:rPr>
          <w:rFonts w:ascii="Arial" w:hAnsi="Arial" w:cs="Arial"/>
          <w:b/>
          <w:sz w:val="22"/>
          <w:szCs w:val="22"/>
          <w:u w:val="single"/>
        </w:rPr>
        <w:t>21</w:t>
      </w:r>
      <w:r w:rsidR="00EE2ED6" w:rsidRPr="00F32107">
        <w:rPr>
          <w:rFonts w:ascii="Arial" w:hAnsi="Arial" w:cs="Arial"/>
          <w:b/>
          <w:sz w:val="22"/>
          <w:szCs w:val="22"/>
          <w:u w:val="single"/>
        </w:rPr>
        <w:t xml:space="preserve">. </w:t>
      </w:r>
      <w:r w:rsidR="00FF64F1">
        <w:rPr>
          <w:rFonts w:ascii="Arial" w:hAnsi="Arial" w:cs="Arial"/>
          <w:b/>
          <w:sz w:val="22"/>
          <w:szCs w:val="22"/>
          <w:u w:val="single"/>
        </w:rPr>
        <w:t>Correspondence</w:t>
      </w:r>
    </w:p>
    <w:p w14:paraId="58F0842C" w14:textId="1BA33D32" w:rsidR="00E139CB" w:rsidRDefault="00E139CB" w:rsidP="00E139CB">
      <w:pPr>
        <w:pStyle w:val="ListParagraph"/>
        <w:numPr>
          <w:ilvl w:val="0"/>
          <w:numId w:val="41"/>
        </w:numPr>
        <w:contextualSpacing/>
        <w:jc w:val="both"/>
        <w:rPr>
          <w:rFonts w:ascii="Arial" w:hAnsi="Arial" w:cs="Arial"/>
          <w:bCs/>
          <w:sz w:val="22"/>
          <w:szCs w:val="22"/>
        </w:rPr>
      </w:pPr>
      <w:r>
        <w:rPr>
          <w:rFonts w:ascii="Arial" w:hAnsi="Arial" w:cs="Arial"/>
          <w:bCs/>
          <w:sz w:val="22"/>
          <w:szCs w:val="22"/>
        </w:rPr>
        <w:t>None</w:t>
      </w:r>
    </w:p>
    <w:p w14:paraId="606F667A" w14:textId="77777777" w:rsidR="00E139CB" w:rsidRPr="00E139CB" w:rsidRDefault="00E139CB" w:rsidP="00E139CB">
      <w:pPr>
        <w:pStyle w:val="ListParagraph"/>
        <w:contextualSpacing/>
        <w:jc w:val="both"/>
        <w:rPr>
          <w:rFonts w:ascii="Arial" w:hAnsi="Arial" w:cs="Arial"/>
          <w:bCs/>
          <w:sz w:val="22"/>
          <w:szCs w:val="22"/>
        </w:rPr>
      </w:pPr>
    </w:p>
    <w:p w14:paraId="772447E5" w14:textId="7AC01E91" w:rsidR="00483661" w:rsidRPr="00F32107" w:rsidRDefault="00483661" w:rsidP="00FD0747">
      <w:pPr>
        <w:contextualSpacing/>
        <w:jc w:val="both"/>
        <w:rPr>
          <w:rFonts w:ascii="Arial" w:hAnsi="Arial" w:cs="Arial"/>
          <w:b/>
          <w:sz w:val="22"/>
          <w:szCs w:val="22"/>
          <w:u w:val="single"/>
        </w:rPr>
      </w:pPr>
      <w:r>
        <w:rPr>
          <w:rFonts w:ascii="Arial" w:hAnsi="Arial" w:cs="Arial"/>
          <w:b/>
          <w:sz w:val="22"/>
          <w:szCs w:val="22"/>
          <w:u w:val="single"/>
        </w:rPr>
        <w:t>22. Governors newsletter</w:t>
      </w:r>
    </w:p>
    <w:p w14:paraId="59EC1D12" w14:textId="6BD794F7" w:rsidR="00DF7D47" w:rsidRDefault="00E139CB" w:rsidP="00E139CB">
      <w:pPr>
        <w:pStyle w:val="ListParagraph"/>
        <w:numPr>
          <w:ilvl w:val="0"/>
          <w:numId w:val="41"/>
        </w:numPr>
        <w:contextualSpacing/>
        <w:jc w:val="both"/>
        <w:rPr>
          <w:rFonts w:ascii="Arial" w:hAnsi="Arial" w:cs="Arial"/>
          <w:bCs/>
          <w:sz w:val="22"/>
          <w:szCs w:val="22"/>
        </w:rPr>
      </w:pPr>
      <w:r>
        <w:rPr>
          <w:rFonts w:ascii="Arial" w:hAnsi="Arial" w:cs="Arial"/>
          <w:bCs/>
          <w:sz w:val="22"/>
          <w:szCs w:val="22"/>
        </w:rPr>
        <w:t>Mrs Thornley agrees to write newsletter</w:t>
      </w:r>
    </w:p>
    <w:p w14:paraId="487AC323" w14:textId="51BF3108" w:rsidR="00E139CB" w:rsidRDefault="00E139CB" w:rsidP="00E139CB">
      <w:pPr>
        <w:pStyle w:val="ListParagraph"/>
        <w:numPr>
          <w:ilvl w:val="0"/>
          <w:numId w:val="41"/>
        </w:numPr>
        <w:contextualSpacing/>
        <w:jc w:val="both"/>
        <w:rPr>
          <w:rFonts w:ascii="Arial" w:hAnsi="Arial" w:cs="Arial"/>
          <w:bCs/>
          <w:sz w:val="22"/>
          <w:szCs w:val="22"/>
        </w:rPr>
      </w:pPr>
      <w:r>
        <w:rPr>
          <w:rFonts w:ascii="Arial" w:hAnsi="Arial" w:cs="Arial"/>
          <w:bCs/>
          <w:sz w:val="22"/>
          <w:szCs w:val="22"/>
        </w:rPr>
        <w:t>Governors agree the following information to be included:</w:t>
      </w:r>
    </w:p>
    <w:p w14:paraId="2E480142" w14:textId="725849C7" w:rsidR="00E139CB" w:rsidRPr="00E139CB" w:rsidRDefault="00E139CB" w:rsidP="00E139CB">
      <w:pPr>
        <w:pStyle w:val="ListParagraph"/>
        <w:contextualSpacing/>
        <w:jc w:val="both"/>
        <w:rPr>
          <w:rFonts w:ascii="Arial" w:hAnsi="Arial" w:cs="Arial"/>
          <w:bCs/>
          <w:sz w:val="22"/>
          <w:szCs w:val="22"/>
        </w:rPr>
      </w:pPr>
      <w:r>
        <w:rPr>
          <w:rFonts w:ascii="Arial" w:hAnsi="Arial" w:cs="Arial"/>
          <w:bCs/>
          <w:sz w:val="22"/>
          <w:szCs w:val="22"/>
        </w:rPr>
        <w:t>Use of social media; new members of Parents &amp; Friends needed; School meals information as UIFSM uptake has not been good – include impact of low uptake, what money covers, dinnertime staff and the fact that prices will need to rise if uptake stays low; Use of less plastic  and Healthy balanced diets</w:t>
      </w:r>
    </w:p>
    <w:p w14:paraId="52241740" w14:textId="77777777" w:rsidR="00DF7D47" w:rsidRDefault="00DF7D47" w:rsidP="00FF64F1">
      <w:pPr>
        <w:contextualSpacing/>
        <w:jc w:val="both"/>
        <w:rPr>
          <w:rFonts w:ascii="Arial" w:hAnsi="Arial" w:cs="Arial"/>
          <w:b/>
          <w:color w:val="FF0000"/>
          <w:sz w:val="22"/>
          <w:szCs w:val="22"/>
        </w:rPr>
      </w:pPr>
    </w:p>
    <w:p w14:paraId="4D9CD8AD" w14:textId="3761ABAB" w:rsidR="00FF64F1" w:rsidRDefault="00FF64F1" w:rsidP="00FF64F1">
      <w:pPr>
        <w:contextualSpacing/>
        <w:jc w:val="both"/>
        <w:rPr>
          <w:rFonts w:ascii="Arial" w:hAnsi="Arial" w:cs="Arial"/>
          <w:b/>
          <w:color w:val="FF0000"/>
          <w:sz w:val="22"/>
          <w:szCs w:val="22"/>
        </w:rPr>
      </w:pPr>
      <w:r w:rsidRPr="00A47022">
        <w:rPr>
          <w:rFonts w:ascii="Arial" w:hAnsi="Arial" w:cs="Arial"/>
          <w:b/>
          <w:color w:val="FF0000"/>
          <w:sz w:val="22"/>
          <w:szCs w:val="22"/>
        </w:rPr>
        <w:t>PART 2</w:t>
      </w:r>
    </w:p>
    <w:p w14:paraId="390396DD" w14:textId="53F8EC18" w:rsidR="00483661" w:rsidRDefault="00483661" w:rsidP="00FF64F1">
      <w:pPr>
        <w:contextualSpacing/>
        <w:jc w:val="both"/>
        <w:rPr>
          <w:rFonts w:ascii="Arial" w:hAnsi="Arial" w:cs="Arial"/>
          <w:b/>
          <w:sz w:val="22"/>
          <w:szCs w:val="22"/>
          <w:u w:val="single"/>
        </w:rPr>
      </w:pPr>
      <w:r w:rsidRPr="00483661">
        <w:rPr>
          <w:rFonts w:ascii="Arial" w:hAnsi="Arial" w:cs="Arial"/>
          <w:b/>
          <w:sz w:val="22"/>
          <w:szCs w:val="22"/>
          <w:u w:val="single"/>
        </w:rPr>
        <w:t>23. SDP items</w:t>
      </w:r>
    </w:p>
    <w:p w14:paraId="0F86366E" w14:textId="7703046B" w:rsidR="00E139CB" w:rsidRDefault="00493E9C" w:rsidP="00E139CB">
      <w:pPr>
        <w:pStyle w:val="ListParagraph"/>
        <w:numPr>
          <w:ilvl w:val="0"/>
          <w:numId w:val="42"/>
        </w:numPr>
        <w:contextualSpacing/>
        <w:jc w:val="both"/>
        <w:rPr>
          <w:rFonts w:ascii="Arial" w:hAnsi="Arial" w:cs="Arial"/>
          <w:bCs/>
          <w:sz w:val="22"/>
          <w:szCs w:val="22"/>
        </w:rPr>
      </w:pPr>
      <w:r>
        <w:rPr>
          <w:rFonts w:ascii="Arial" w:hAnsi="Arial" w:cs="Arial"/>
          <w:bCs/>
          <w:sz w:val="22"/>
          <w:szCs w:val="22"/>
        </w:rPr>
        <w:t>SDP included in Headteacher’s report</w:t>
      </w:r>
    </w:p>
    <w:p w14:paraId="245AA1FB" w14:textId="77777777" w:rsidR="00493E9C" w:rsidRPr="00E139CB" w:rsidRDefault="00493E9C" w:rsidP="00493E9C">
      <w:pPr>
        <w:pStyle w:val="ListParagraph"/>
        <w:contextualSpacing/>
        <w:jc w:val="both"/>
        <w:rPr>
          <w:rFonts w:ascii="Arial" w:hAnsi="Arial" w:cs="Arial"/>
          <w:bCs/>
          <w:sz w:val="22"/>
          <w:szCs w:val="22"/>
        </w:rPr>
      </w:pPr>
    </w:p>
    <w:p w14:paraId="59C25D49" w14:textId="49CD6339" w:rsidR="00483661" w:rsidRDefault="00483661" w:rsidP="00FF64F1">
      <w:pPr>
        <w:contextualSpacing/>
        <w:jc w:val="both"/>
        <w:rPr>
          <w:rFonts w:ascii="Arial" w:hAnsi="Arial" w:cs="Arial"/>
          <w:b/>
          <w:sz w:val="22"/>
          <w:szCs w:val="22"/>
          <w:u w:val="single"/>
        </w:rPr>
      </w:pPr>
      <w:r>
        <w:rPr>
          <w:rFonts w:ascii="Arial" w:hAnsi="Arial" w:cs="Arial"/>
          <w:b/>
          <w:sz w:val="22"/>
          <w:szCs w:val="22"/>
          <w:u w:val="single"/>
        </w:rPr>
        <w:t>24. Report on number of exclusions, formal complaints &amp; racist incidents</w:t>
      </w:r>
    </w:p>
    <w:p w14:paraId="59DC5330" w14:textId="37732B93" w:rsidR="00493E9C" w:rsidRDefault="00D94034" w:rsidP="00D94034">
      <w:pPr>
        <w:pStyle w:val="ListParagraph"/>
        <w:numPr>
          <w:ilvl w:val="0"/>
          <w:numId w:val="42"/>
        </w:numPr>
        <w:contextualSpacing/>
        <w:jc w:val="both"/>
        <w:rPr>
          <w:rFonts w:ascii="Arial" w:hAnsi="Arial" w:cs="Arial"/>
          <w:b/>
          <w:i/>
          <w:iCs/>
          <w:sz w:val="22"/>
          <w:szCs w:val="22"/>
        </w:rPr>
      </w:pPr>
      <w:r w:rsidRPr="00D94034">
        <w:rPr>
          <w:rFonts w:ascii="Arial" w:hAnsi="Arial" w:cs="Arial"/>
          <w:b/>
          <w:i/>
          <w:iCs/>
          <w:sz w:val="22"/>
          <w:szCs w:val="22"/>
        </w:rPr>
        <w:t>See confidential minutes</w:t>
      </w:r>
    </w:p>
    <w:p w14:paraId="585B64E4" w14:textId="77777777" w:rsidR="00D94034" w:rsidRPr="00D94034" w:rsidRDefault="00D94034" w:rsidP="00D94034">
      <w:pPr>
        <w:pStyle w:val="ListParagraph"/>
        <w:contextualSpacing/>
        <w:jc w:val="both"/>
        <w:rPr>
          <w:rFonts w:ascii="Arial" w:hAnsi="Arial" w:cs="Arial"/>
          <w:b/>
          <w:i/>
          <w:iCs/>
          <w:sz w:val="22"/>
          <w:szCs w:val="22"/>
        </w:rPr>
      </w:pPr>
    </w:p>
    <w:p w14:paraId="2E556252" w14:textId="470AE1B4" w:rsidR="00493E9C" w:rsidRDefault="00493E9C" w:rsidP="00493E9C">
      <w:pPr>
        <w:pStyle w:val="ListParagraph"/>
        <w:numPr>
          <w:ilvl w:val="0"/>
          <w:numId w:val="42"/>
        </w:numPr>
        <w:contextualSpacing/>
        <w:jc w:val="both"/>
        <w:rPr>
          <w:rFonts w:ascii="Arial" w:hAnsi="Arial" w:cs="Arial"/>
          <w:bCs/>
          <w:sz w:val="22"/>
          <w:szCs w:val="22"/>
        </w:rPr>
      </w:pPr>
      <w:r>
        <w:rPr>
          <w:rFonts w:ascii="Arial" w:hAnsi="Arial" w:cs="Arial"/>
          <w:bCs/>
          <w:sz w:val="22"/>
          <w:szCs w:val="22"/>
        </w:rPr>
        <w:t xml:space="preserve">Leavers, we had 4 children leave to go to private schools and 2 children whose families relocated. </w:t>
      </w:r>
    </w:p>
    <w:p w14:paraId="44711165" w14:textId="77777777" w:rsidR="00493E9C" w:rsidRDefault="00493E9C" w:rsidP="00493E9C">
      <w:pPr>
        <w:pStyle w:val="ListParagraph"/>
        <w:contextualSpacing/>
        <w:jc w:val="both"/>
        <w:rPr>
          <w:rFonts w:ascii="Arial" w:hAnsi="Arial" w:cs="Arial"/>
          <w:b/>
          <w:i/>
          <w:iCs/>
          <w:sz w:val="22"/>
          <w:szCs w:val="22"/>
        </w:rPr>
      </w:pPr>
      <w:r>
        <w:rPr>
          <w:rFonts w:ascii="Arial" w:hAnsi="Arial" w:cs="Arial"/>
          <w:b/>
          <w:i/>
          <w:iCs/>
          <w:sz w:val="22"/>
          <w:szCs w:val="22"/>
        </w:rPr>
        <w:t>Q – Is there anything that we can do about children leaving?</w:t>
      </w:r>
    </w:p>
    <w:p w14:paraId="2BBFA6E0" w14:textId="029422E8" w:rsidR="00493E9C" w:rsidRDefault="00493E9C" w:rsidP="00493E9C">
      <w:pPr>
        <w:pStyle w:val="ListParagraph"/>
        <w:contextualSpacing/>
        <w:jc w:val="both"/>
        <w:rPr>
          <w:rFonts w:ascii="Arial" w:hAnsi="Arial" w:cs="Arial"/>
          <w:bCs/>
          <w:sz w:val="22"/>
          <w:szCs w:val="22"/>
        </w:rPr>
      </w:pPr>
      <w:r>
        <w:rPr>
          <w:rFonts w:ascii="Arial" w:hAnsi="Arial" w:cs="Arial"/>
          <w:b/>
          <w:i/>
          <w:iCs/>
          <w:sz w:val="22"/>
          <w:szCs w:val="22"/>
        </w:rPr>
        <w:t>A – No, there was no question that any of these children left because of a problem with our school</w:t>
      </w:r>
    </w:p>
    <w:p w14:paraId="0ECC9E3A" w14:textId="77777777" w:rsidR="00493E9C" w:rsidRPr="00493E9C" w:rsidRDefault="00493E9C" w:rsidP="00493E9C">
      <w:pPr>
        <w:pStyle w:val="ListParagraph"/>
        <w:contextualSpacing/>
        <w:jc w:val="both"/>
        <w:rPr>
          <w:rFonts w:ascii="Arial" w:hAnsi="Arial" w:cs="Arial"/>
          <w:b/>
          <w:i/>
          <w:iCs/>
          <w:sz w:val="22"/>
          <w:szCs w:val="22"/>
        </w:rPr>
      </w:pPr>
    </w:p>
    <w:p w14:paraId="2CA5CF00" w14:textId="3B843A97" w:rsidR="00483661" w:rsidRDefault="00483661" w:rsidP="00FF64F1">
      <w:pPr>
        <w:contextualSpacing/>
        <w:jc w:val="both"/>
        <w:rPr>
          <w:rFonts w:ascii="Arial" w:hAnsi="Arial" w:cs="Arial"/>
          <w:b/>
          <w:sz w:val="22"/>
          <w:szCs w:val="22"/>
          <w:u w:val="single"/>
        </w:rPr>
      </w:pPr>
      <w:r>
        <w:rPr>
          <w:rFonts w:ascii="Arial" w:hAnsi="Arial" w:cs="Arial"/>
          <w:b/>
          <w:sz w:val="22"/>
          <w:szCs w:val="22"/>
          <w:u w:val="single"/>
        </w:rPr>
        <w:t>25. Accident book</w:t>
      </w:r>
    </w:p>
    <w:p w14:paraId="5AC899A8" w14:textId="29D8F0D8" w:rsidR="00493E9C" w:rsidRDefault="00493E9C" w:rsidP="00493E9C">
      <w:pPr>
        <w:pStyle w:val="ListParagraph"/>
        <w:numPr>
          <w:ilvl w:val="0"/>
          <w:numId w:val="42"/>
        </w:numPr>
        <w:contextualSpacing/>
        <w:jc w:val="both"/>
        <w:rPr>
          <w:rFonts w:ascii="Arial" w:hAnsi="Arial" w:cs="Arial"/>
          <w:bCs/>
          <w:sz w:val="22"/>
          <w:szCs w:val="22"/>
        </w:rPr>
      </w:pPr>
      <w:r>
        <w:rPr>
          <w:rFonts w:ascii="Arial" w:hAnsi="Arial" w:cs="Arial"/>
          <w:bCs/>
          <w:sz w:val="22"/>
          <w:szCs w:val="22"/>
        </w:rPr>
        <w:t xml:space="preserve">Information sent to governors in July. No patterns </w:t>
      </w:r>
    </w:p>
    <w:p w14:paraId="029C5FFF" w14:textId="77777777" w:rsidR="00493E9C" w:rsidRPr="00493E9C" w:rsidRDefault="00493E9C" w:rsidP="00493E9C">
      <w:pPr>
        <w:pStyle w:val="ListParagraph"/>
        <w:contextualSpacing/>
        <w:jc w:val="both"/>
        <w:rPr>
          <w:rFonts w:ascii="Arial" w:hAnsi="Arial" w:cs="Arial"/>
          <w:bCs/>
          <w:sz w:val="22"/>
          <w:szCs w:val="22"/>
        </w:rPr>
      </w:pPr>
    </w:p>
    <w:p w14:paraId="3D92DB8A" w14:textId="441B5EBA" w:rsidR="00483661" w:rsidRDefault="00483661" w:rsidP="00FF64F1">
      <w:pPr>
        <w:contextualSpacing/>
        <w:jc w:val="both"/>
        <w:rPr>
          <w:rFonts w:ascii="Arial" w:hAnsi="Arial" w:cs="Arial"/>
          <w:b/>
          <w:sz w:val="22"/>
          <w:szCs w:val="22"/>
          <w:u w:val="single"/>
        </w:rPr>
      </w:pPr>
      <w:r>
        <w:rPr>
          <w:rFonts w:ascii="Arial" w:hAnsi="Arial" w:cs="Arial"/>
          <w:b/>
          <w:sz w:val="22"/>
          <w:szCs w:val="22"/>
          <w:u w:val="single"/>
        </w:rPr>
        <w:t>26. Various Alliances updates</w:t>
      </w:r>
    </w:p>
    <w:p w14:paraId="23DBD76C" w14:textId="64997DA9" w:rsidR="0026306D" w:rsidRDefault="0022493D" w:rsidP="0026306D">
      <w:pPr>
        <w:pStyle w:val="ListParagraph"/>
        <w:numPr>
          <w:ilvl w:val="0"/>
          <w:numId w:val="42"/>
        </w:numPr>
        <w:contextualSpacing/>
        <w:jc w:val="both"/>
        <w:rPr>
          <w:rFonts w:ascii="Arial" w:hAnsi="Arial" w:cs="Arial"/>
          <w:bCs/>
          <w:sz w:val="22"/>
          <w:szCs w:val="22"/>
        </w:rPr>
      </w:pPr>
      <w:r>
        <w:rPr>
          <w:rFonts w:ascii="Arial" w:hAnsi="Arial" w:cs="Arial"/>
          <w:bCs/>
          <w:sz w:val="22"/>
          <w:szCs w:val="22"/>
        </w:rPr>
        <w:t xml:space="preserve">We are </w:t>
      </w:r>
      <w:r w:rsidR="00D94034">
        <w:rPr>
          <w:rFonts w:ascii="Arial" w:hAnsi="Arial" w:cs="Arial"/>
          <w:bCs/>
          <w:sz w:val="22"/>
          <w:szCs w:val="22"/>
        </w:rPr>
        <w:t xml:space="preserve">members of the </w:t>
      </w:r>
      <w:r>
        <w:rPr>
          <w:rFonts w:ascii="Arial" w:hAnsi="Arial" w:cs="Arial"/>
          <w:bCs/>
          <w:sz w:val="22"/>
          <w:szCs w:val="22"/>
        </w:rPr>
        <w:t>Star Alliance which is Tadcaster based</w:t>
      </w:r>
      <w:r w:rsidR="0026306D">
        <w:rPr>
          <w:rFonts w:ascii="Arial" w:hAnsi="Arial" w:cs="Arial"/>
          <w:bCs/>
          <w:sz w:val="22"/>
          <w:szCs w:val="22"/>
        </w:rPr>
        <w:t xml:space="preserve">, this is cheaper than North Star Alliance was. Star Alliance is very organised, includes training/meetings in curriculum areas and CofG receives weekly letters. Staff also attends YPO courses and LA courses to fill any gaps. We are well supported through this </w:t>
      </w:r>
      <w:r w:rsidR="00D94034">
        <w:rPr>
          <w:rFonts w:ascii="Arial" w:hAnsi="Arial" w:cs="Arial"/>
          <w:bCs/>
          <w:sz w:val="22"/>
          <w:szCs w:val="22"/>
        </w:rPr>
        <w:t>A</w:t>
      </w:r>
      <w:r w:rsidR="0026306D">
        <w:rPr>
          <w:rFonts w:ascii="Arial" w:hAnsi="Arial" w:cs="Arial"/>
          <w:bCs/>
          <w:sz w:val="22"/>
          <w:szCs w:val="22"/>
        </w:rPr>
        <w:t>lliance</w:t>
      </w:r>
    </w:p>
    <w:p w14:paraId="6F17AB44" w14:textId="77777777" w:rsidR="0026306D" w:rsidRPr="0026306D" w:rsidRDefault="0026306D" w:rsidP="0026306D">
      <w:pPr>
        <w:pStyle w:val="ListParagraph"/>
        <w:contextualSpacing/>
        <w:jc w:val="both"/>
        <w:rPr>
          <w:rFonts w:ascii="Arial" w:hAnsi="Arial" w:cs="Arial"/>
          <w:bCs/>
          <w:sz w:val="22"/>
          <w:szCs w:val="22"/>
        </w:rPr>
      </w:pPr>
    </w:p>
    <w:p w14:paraId="76A3ADE6" w14:textId="49CFBF1C" w:rsidR="00483661" w:rsidRDefault="00483661" w:rsidP="00FF64F1">
      <w:pPr>
        <w:contextualSpacing/>
        <w:jc w:val="both"/>
        <w:rPr>
          <w:rFonts w:ascii="Arial" w:hAnsi="Arial" w:cs="Arial"/>
          <w:b/>
          <w:sz w:val="22"/>
          <w:szCs w:val="22"/>
          <w:u w:val="single"/>
        </w:rPr>
      </w:pPr>
      <w:r>
        <w:rPr>
          <w:rFonts w:ascii="Arial" w:hAnsi="Arial" w:cs="Arial"/>
          <w:b/>
          <w:sz w:val="22"/>
          <w:szCs w:val="22"/>
          <w:u w:val="single"/>
        </w:rPr>
        <w:t xml:space="preserve">27. 2019/20 </w:t>
      </w:r>
      <w:r w:rsidR="0026306D">
        <w:rPr>
          <w:rFonts w:ascii="Arial" w:hAnsi="Arial" w:cs="Arial"/>
          <w:b/>
          <w:sz w:val="22"/>
          <w:szCs w:val="22"/>
          <w:u w:val="single"/>
        </w:rPr>
        <w:t>S</w:t>
      </w:r>
      <w:r>
        <w:rPr>
          <w:rFonts w:ascii="Arial" w:hAnsi="Arial" w:cs="Arial"/>
          <w:b/>
          <w:sz w:val="22"/>
          <w:szCs w:val="22"/>
          <w:u w:val="single"/>
        </w:rPr>
        <w:t>FVS guidance (support notes)</w:t>
      </w:r>
    </w:p>
    <w:p w14:paraId="41E3650C" w14:textId="24E598F4" w:rsidR="0026306D" w:rsidRPr="0026306D" w:rsidRDefault="0026306D" w:rsidP="0026306D">
      <w:pPr>
        <w:pStyle w:val="ListParagraph"/>
        <w:numPr>
          <w:ilvl w:val="0"/>
          <w:numId w:val="42"/>
        </w:numPr>
        <w:contextualSpacing/>
        <w:jc w:val="both"/>
        <w:rPr>
          <w:rFonts w:ascii="Arial" w:hAnsi="Arial" w:cs="Arial"/>
          <w:bCs/>
          <w:sz w:val="22"/>
          <w:szCs w:val="22"/>
        </w:rPr>
      </w:pPr>
      <w:r>
        <w:rPr>
          <w:rFonts w:ascii="Arial" w:hAnsi="Arial" w:cs="Arial"/>
          <w:bCs/>
          <w:sz w:val="22"/>
          <w:szCs w:val="22"/>
        </w:rPr>
        <w:t>Changes are being made to SFVS and guidance sent to governors prior to meeting</w:t>
      </w:r>
    </w:p>
    <w:p w14:paraId="2A4E5784" w14:textId="319BC646" w:rsidR="0026306D" w:rsidRPr="0026306D" w:rsidRDefault="0026306D" w:rsidP="0026306D">
      <w:pPr>
        <w:pStyle w:val="ListParagraph"/>
        <w:numPr>
          <w:ilvl w:val="0"/>
          <w:numId w:val="42"/>
        </w:numPr>
        <w:contextualSpacing/>
        <w:jc w:val="both"/>
        <w:rPr>
          <w:rFonts w:ascii="Arial" w:hAnsi="Arial" w:cs="Arial"/>
          <w:bCs/>
          <w:sz w:val="22"/>
          <w:szCs w:val="22"/>
        </w:rPr>
      </w:pPr>
      <w:r>
        <w:rPr>
          <w:rFonts w:ascii="Arial" w:hAnsi="Arial" w:cs="Arial"/>
          <w:b/>
          <w:i/>
          <w:iCs/>
          <w:sz w:val="22"/>
          <w:szCs w:val="22"/>
        </w:rPr>
        <w:t>Q – Information/guidance from School Business Manager is received twice a term do we need it this often?</w:t>
      </w:r>
    </w:p>
    <w:p w14:paraId="4012396E" w14:textId="73B513A9" w:rsidR="0026306D" w:rsidRDefault="0026306D" w:rsidP="0026306D">
      <w:pPr>
        <w:pStyle w:val="ListParagraph"/>
        <w:contextualSpacing/>
        <w:jc w:val="both"/>
        <w:rPr>
          <w:rFonts w:ascii="Arial" w:hAnsi="Arial" w:cs="Arial"/>
          <w:b/>
          <w:i/>
          <w:iCs/>
          <w:sz w:val="22"/>
          <w:szCs w:val="22"/>
        </w:rPr>
      </w:pPr>
      <w:r>
        <w:rPr>
          <w:rFonts w:ascii="Arial" w:hAnsi="Arial" w:cs="Arial"/>
          <w:b/>
          <w:i/>
          <w:iCs/>
          <w:sz w:val="22"/>
          <w:szCs w:val="22"/>
        </w:rPr>
        <w:t>A – Information depends on when Bursar visits school.</w:t>
      </w:r>
    </w:p>
    <w:p w14:paraId="2F46536A" w14:textId="5EF8691C" w:rsidR="0026306D" w:rsidRPr="00D94034" w:rsidRDefault="0026306D" w:rsidP="00D94034">
      <w:pPr>
        <w:pStyle w:val="ListParagraph"/>
        <w:contextualSpacing/>
        <w:jc w:val="both"/>
        <w:rPr>
          <w:rFonts w:ascii="Arial" w:hAnsi="Arial" w:cs="Arial"/>
          <w:bCs/>
          <w:sz w:val="22"/>
          <w:szCs w:val="22"/>
        </w:rPr>
      </w:pPr>
      <w:r>
        <w:rPr>
          <w:rFonts w:ascii="Arial" w:hAnsi="Arial" w:cs="Arial"/>
          <w:bCs/>
          <w:sz w:val="22"/>
          <w:szCs w:val="22"/>
        </w:rPr>
        <w:t xml:space="preserve">Governors agree this should continue </w:t>
      </w:r>
    </w:p>
    <w:p w14:paraId="2C80DB12" w14:textId="77777777" w:rsidR="0026306D" w:rsidRPr="0026306D" w:rsidRDefault="0026306D" w:rsidP="0026306D">
      <w:pPr>
        <w:pStyle w:val="ListParagraph"/>
        <w:contextualSpacing/>
        <w:jc w:val="both"/>
        <w:rPr>
          <w:rFonts w:ascii="Arial" w:hAnsi="Arial" w:cs="Arial"/>
          <w:bCs/>
          <w:sz w:val="22"/>
          <w:szCs w:val="22"/>
        </w:rPr>
      </w:pPr>
    </w:p>
    <w:p w14:paraId="4A000D1A" w14:textId="13637209" w:rsidR="00483661" w:rsidRDefault="00483661" w:rsidP="00FF64F1">
      <w:pPr>
        <w:contextualSpacing/>
        <w:jc w:val="both"/>
        <w:rPr>
          <w:rFonts w:ascii="Arial" w:hAnsi="Arial" w:cs="Arial"/>
          <w:b/>
          <w:sz w:val="22"/>
          <w:szCs w:val="22"/>
          <w:u w:val="single"/>
        </w:rPr>
      </w:pPr>
      <w:r>
        <w:rPr>
          <w:rFonts w:ascii="Arial" w:hAnsi="Arial" w:cs="Arial"/>
          <w:b/>
          <w:sz w:val="22"/>
          <w:szCs w:val="22"/>
          <w:u w:val="single"/>
        </w:rPr>
        <w:lastRenderedPageBreak/>
        <w:t>28. Policies</w:t>
      </w:r>
    </w:p>
    <w:p w14:paraId="691A80B5" w14:textId="6661007A" w:rsidR="00483661" w:rsidRDefault="00483661" w:rsidP="00FF64F1">
      <w:pPr>
        <w:contextualSpacing/>
        <w:jc w:val="both"/>
        <w:rPr>
          <w:rFonts w:ascii="Arial" w:hAnsi="Arial" w:cs="Arial"/>
          <w:bCs/>
          <w:sz w:val="22"/>
          <w:szCs w:val="22"/>
          <w:u w:val="single"/>
        </w:rPr>
      </w:pPr>
      <w:r>
        <w:rPr>
          <w:rFonts w:ascii="Arial" w:hAnsi="Arial" w:cs="Arial"/>
          <w:bCs/>
          <w:sz w:val="22"/>
          <w:szCs w:val="22"/>
          <w:u w:val="single"/>
        </w:rPr>
        <w:t>Keeping Children Safe in Education</w:t>
      </w:r>
    </w:p>
    <w:p w14:paraId="325C3857" w14:textId="0FB54C33" w:rsidR="0026306D" w:rsidRDefault="0026306D" w:rsidP="0026306D">
      <w:pPr>
        <w:pStyle w:val="ListParagraph"/>
        <w:numPr>
          <w:ilvl w:val="0"/>
          <w:numId w:val="43"/>
        </w:numPr>
        <w:contextualSpacing/>
        <w:jc w:val="both"/>
        <w:rPr>
          <w:rFonts w:ascii="Arial" w:hAnsi="Arial" w:cs="Arial"/>
          <w:bCs/>
          <w:sz w:val="22"/>
          <w:szCs w:val="22"/>
        </w:rPr>
      </w:pPr>
      <w:r>
        <w:rPr>
          <w:rFonts w:ascii="Arial" w:hAnsi="Arial" w:cs="Arial"/>
          <w:bCs/>
          <w:sz w:val="22"/>
          <w:szCs w:val="22"/>
        </w:rPr>
        <w:t>Governors to read full policy and then to sign to confirm they have read it</w:t>
      </w:r>
    </w:p>
    <w:p w14:paraId="3938F3B4" w14:textId="77777777" w:rsidR="0026306D" w:rsidRPr="0026306D" w:rsidRDefault="0026306D" w:rsidP="0026306D">
      <w:pPr>
        <w:pStyle w:val="ListParagraph"/>
        <w:contextualSpacing/>
        <w:jc w:val="both"/>
        <w:rPr>
          <w:rFonts w:ascii="Arial" w:hAnsi="Arial" w:cs="Arial"/>
          <w:bCs/>
          <w:sz w:val="22"/>
          <w:szCs w:val="22"/>
        </w:rPr>
      </w:pPr>
    </w:p>
    <w:p w14:paraId="7373545D" w14:textId="58EA1C8D" w:rsidR="00483661" w:rsidRDefault="00483661" w:rsidP="00FF64F1">
      <w:pPr>
        <w:contextualSpacing/>
        <w:jc w:val="both"/>
        <w:rPr>
          <w:rFonts w:ascii="Arial" w:hAnsi="Arial" w:cs="Arial"/>
          <w:b/>
          <w:sz w:val="22"/>
          <w:szCs w:val="22"/>
          <w:u w:val="single"/>
        </w:rPr>
      </w:pPr>
      <w:r>
        <w:rPr>
          <w:rFonts w:ascii="Arial" w:hAnsi="Arial" w:cs="Arial"/>
          <w:b/>
          <w:sz w:val="22"/>
          <w:szCs w:val="22"/>
          <w:u w:val="single"/>
        </w:rPr>
        <w:t>29. Brexit</w:t>
      </w:r>
    </w:p>
    <w:p w14:paraId="28563719" w14:textId="5C568BAD" w:rsidR="0026306D" w:rsidRPr="0026306D" w:rsidRDefault="0026306D" w:rsidP="0026306D">
      <w:pPr>
        <w:pStyle w:val="ListParagraph"/>
        <w:numPr>
          <w:ilvl w:val="0"/>
          <w:numId w:val="43"/>
        </w:numPr>
        <w:contextualSpacing/>
        <w:jc w:val="both"/>
        <w:rPr>
          <w:rFonts w:ascii="Arial" w:hAnsi="Arial" w:cs="Arial"/>
          <w:bCs/>
          <w:sz w:val="22"/>
          <w:szCs w:val="22"/>
        </w:rPr>
      </w:pPr>
      <w:r>
        <w:rPr>
          <w:rFonts w:ascii="Arial" w:hAnsi="Arial" w:cs="Arial"/>
          <w:b/>
          <w:i/>
          <w:iCs/>
          <w:sz w:val="22"/>
          <w:szCs w:val="22"/>
        </w:rPr>
        <w:t>Q – Is there anything we need to do as a school to prepare for Brexit?</w:t>
      </w:r>
    </w:p>
    <w:p w14:paraId="7F39472F" w14:textId="3896EF7B" w:rsidR="0026306D" w:rsidRDefault="0026306D" w:rsidP="0026306D">
      <w:pPr>
        <w:pStyle w:val="ListParagraph"/>
        <w:contextualSpacing/>
        <w:jc w:val="both"/>
        <w:rPr>
          <w:rFonts w:ascii="Arial" w:hAnsi="Arial" w:cs="Arial"/>
          <w:b/>
          <w:i/>
          <w:iCs/>
          <w:sz w:val="22"/>
          <w:szCs w:val="22"/>
        </w:rPr>
      </w:pPr>
      <w:r>
        <w:rPr>
          <w:rFonts w:ascii="Arial" w:hAnsi="Arial" w:cs="Arial"/>
          <w:b/>
          <w:i/>
          <w:iCs/>
          <w:sz w:val="22"/>
          <w:szCs w:val="22"/>
        </w:rPr>
        <w:t>A – We need to be aware that financial changes may take place</w:t>
      </w:r>
    </w:p>
    <w:p w14:paraId="116E1D8D" w14:textId="74F3423F" w:rsidR="0026306D" w:rsidRDefault="0026306D" w:rsidP="0026306D">
      <w:pPr>
        <w:pStyle w:val="ListParagraph"/>
        <w:contextualSpacing/>
        <w:jc w:val="both"/>
        <w:rPr>
          <w:rFonts w:ascii="Arial" w:hAnsi="Arial" w:cs="Arial"/>
          <w:b/>
          <w:i/>
          <w:iCs/>
          <w:sz w:val="22"/>
          <w:szCs w:val="22"/>
        </w:rPr>
      </w:pPr>
      <w:r>
        <w:rPr>
          <w:rFonts w:ascii="Arial" w:hAnsi="Arial" w:cs="Arial"/>
          <w:b/>
          <w:i/>
          <w:iCs/>
          <w:sz w:val="22"/>
          <w:szCs w:val="22"/>
        </w:rPr>
        <w:t>Q – Do we have any suppliers or contracts from outside the UK?</w:t>
      </w:r>
    </w:p>
    <w:p w14:paraId="33416924" w14:textId="2A6BCE96" w:rsidR="0026306D" w:rsidRDefault="0026306D" w:rsidP="0026306D">
      <w:pPr>
        <w:pStyle w:val="ListParagraph"/>
        <w:contextualSpacing/>
        <w:jc w:val="both"/>
        <w:rPr>
          <w:rFonts w:ascii="Arial" w:hAnsi="Arial" w:cs="Arial"/>
          <w:b/>
          <w:i/>
          <w:iCs/>
          <w:sz w:val="22"/>
          <w:szCs w:val="22"/>
        </w:rPr>
      </w:pPr>
      <w:r>
        <w:rPr>
          <w:rFonts w:ascii="Arial" w:hAnsi="Arial" w:cs="Arial"/>
          <w:b/>
          <w:i/>
          <w:iCs/>
          <w:sz w:val="22"/>
          <w:szCs w:val="22"/>
        </w:rPr>
        <w:t>A – No</w:t>
      </w:r>
    </w:p>
    <w:p w14:paraId="3229DC12" w14:textId="32385351" w:rsidR="0026306D" w:rsidRDefault="0026306D" w:rsidP="0026306D">
      <w:pPr>
        <w:pStyle w:val="ListParagraph"/>
        <w:contextualSpacing/>
        <w:jc w:val="both"/>
        <w:rPr>
          <w:rFonts w:ascii="Arial" w:hAnsi="Arial" w:cs="Arial"/>
          <w:b/>
          <w:i/>
          <w:iCs/>
          <w:sz w:val="22"/>
          <w:szCs w:val="22"/>
        </w:rPr>
      </w:pPr>
      <w:r>
        <w:rPr>
          <w:rFonts w:ascii="Arial" w:hAnsi="Arial" w:cs="Arial"/>
          <w:b/>
          <w:i/>
          <w:iCs/>
          <w:sz w:val="22"/>
          <w:szCs w:val="22"/>
        </w:rPr>
        <w:t xml:space="preserve">Q – Do we have any children on prescribed medications which may </w:t>
      </w:r>
      <w:r w:rsidR="00F00091">
        <w:rPr>
          <w:rFonts w:ascii="Arial" w:hAnsi="Arial" w:cs="Arial"/>
          <w:b/>
          <w:i/>
          <w:iCs/>
          <w:sz w:val="22"/>
          <w:szCs w:val="22"/>
        </w:rPr>
        <w:t>have short supplies after Brexit?</w:t>
      </w:r>
    </w:p>
    <w:p w14:paraId="35E123AB" w14:textId="3D9F1C50" w:rsidR="00F00091" w:rsidRDefault="00F00091" w:rsidP="0026306D">
      <w:pPr>
        <w:pStyle w:val="ListParagraph"/>
        <w:contextualSpacing/>
        <w:jc w:val="both"/>
        <w:rPr>
          <w:rFonts w:ascii="Arial" w:hAnsi="Arial" w:cs="Arial"/>
          <w:b/>
          <w:i/>
          <w:iCs/>
          <w:sz w:val="22"/>
          <w:szCs w:val="22"/>
        </w:rPr>
      </w:pPr>
      <w:r>
        <w:rPr>
          <w:rFonts w:ascii="Arial" w:hAnsi="Arial" w:cs="Arial"/>
          <w:b/>
          <w:i/>
          <w:iCs/>
          <w:sz w:val="22"/>
          <w:szCs w:val="22"/>
        </w:rPr>
        <w:t>A – We are aware of any medication children take and would be made aware of any shortages by parents</w:t>
      </w:r>
    </w:p>
    <w:p w14:paraId="1C0DEBC0" w14:textId="5182BB34" w:rsidR="00F00091" w:rsidRDefault="00F00091" w:rsidP="0026306D">
      <w:pPr>
        <w:pStyle w:val="ListParagraph"/>
        <w:contextualSpacing/>
        <w:jc w:val="both"/>
        <w:rPr>
          <w:rFonts w:ascii="Arial" w:hAnsi="Arial" w:cs="Arial"/>
          <w:b/>
          <w:i/>
          <w:iCs/>
          <w:sz w:val="22"/>
          <w:szCs w:val="22"/>
        </w:rPr>
      </w:pPr>
      <w:r>
        <w:rPr>
          <w:rFonts w:ascii="Arial" w:hAnsi="Arial" w:cs="Arial"/>
          <w:b/>
          <w:i/>
          <w:iCs/>
          <w:sz w:val="22"/>
          <w:szCs w:val="22"/>
        </w:rPr>
        <w:t>Q – Are we aware of any road networks that may be affected?</w:t>
      </w:r>
    </w:p>
    <w:p w14:paraId="247CA759" w14:textId="39A17914" w:rsidR="00F00091" w:rsidRDefault="00F00091" w:rsidP="0026306D">
      <w:pPr>
        <w:pStyle w:val="ListParagraph"/>
        <w:contextualSpacing/>
        <w:jc w:val="both"/>
        <w:rPr>
          <w:rFonts w:ascii="Arial" w:hAnsi="Arial" w:cs="Arial"/>
          <w:b/>
          <w:i/>
          <w:iCs/>
          <w:sz w:val="22"/>
          <w:szCs w:val="22"/>
        </w:rPr>
      </w:pPr>
      <w:r>
        <w:rPr>
          <w:rFonts w:ascii="Arial" w:hAnsi="Arial" w:cs="Arial"/>
          <w:b/>
          <w:i/>
          <w:iCs/>
          <w:sz w:val="22"/>
          <w:szCs w:val="22"/>
        </w:rPr>
        <w:t>A – We will make checks before any visits and for any severe weather conditions. We will make considerations regarding petrol supplies which may affect our dinners as and when they occur. Hopefully there will be minimal effect on our school</w:t>
      </w:r>
    </w:p>
    <w:p w14:paraId="02AED514" w14:textId="77777777" w:rsidR="00F00091" w:rsidRPr="00F00091" w:rsidRDefault="00F00091" w:rsidP="00F00091">
      <w:pPr>
        <w:contextualSpacing/>
        <w:jc w:val="both"/>
        <w:rPr>
          <w:rFonts w:ascii="Arial" w:hAnsi="Arial" w:cs="Arial"/>
          <w:bCs/>
          <w:sz w:val="22"/>
          <w:szCs w:val="22"/>
        </w:rPr>
      </w:pPr>
    </w:p>
    <w:p w14:paraId="2306F61C" w14:textId="3FAC23C3" w:rsidR="00483661" w:rsidRDefault="00483661" w:rsidP="00FF64F1">
      <w:pPr>
        <w:contextualSpacing/>
        <w:jc w:val="both"/>
        <w:rPr>
          <w:rFonts w:ascii="Arial" w:hAnsi="Arial" w:cs="Arial"/>
          <w:b/>
          <w:sz w:val="22"/>
          <w:szCs w:val="22"/>
          <w:u w:val="single"/>
        </w:rPr>
      </w:pPr>
      <w:r>
        <w:rPr>
          <w:rFonts w:ascii="Arial" w:hAnsi="Arial" w:cs="Arial"/>
          <w:b/>
          <w:sz w:val="22"/>
          <w:szCs w:val="22"/>
          <w:u w:val="single"/>
        </w:rPr>
        <w:t>30. Health &amp; Safety</w:t>
      </w:r>
    </w:p>
    <w:p w14:paraId="49E4C9C1" w14:textId="63F0E3EE" w:rsidR="00F00091" w:rsidRDefault="00F00091" w:rsidP="00F00091">
      <w:pPr>
        <w:pStyle w:val="ListParagraph"/>
        <w:numPr>
          <w:ilvl w:val="0"/>
          <w:numId w:val="43"/>
        </w:numPr>
        <w:contextualSpacing/>
        <w:jc w:val="both"/>
        <w:rPr>
          <w:rFonts w:ascii="Arial" w:hAnsi="Arial" w:cs="Arial"/>
          <w:bCs/>
          <w:sz w:val="22"/>
          <w:szCs w:val="22"/>
        </w:rPr>
      </w:pPr>
      <w:r>
        <w:rPr>
          <w:rFonts w:ascii="Arial" w:hAnsi="Arial" w:cs="Arial"/>
          <w:bCs/>
          <w:sz w:val="22"/>
          <w:szCs w:val="22"/>
        </w:rPr>
        <w:t>Periodic testing of electrics cost £1000 which was more than expected</w:t>
      </w:r>
    </w:p>
    <w:p w14:paraId="2B651A19" w14:textId="4C6BE806" w:rsidR="00F00091" w:rsidRPr="00F00091" w:rsidRDefault="00F00091" w:rsidP="00F00091">
      <w:pPr>
        <w:pStyle w:val="ListParagraph"/>
        <w:numPr>
          <w:ilvl w:val="0"/>
          <w:numId w:val="43"/>
        </w:numPr>
        <w:contextualSpacing/>
        <w:jc w:val="both"/>
        <w:rPr>
          <w:rFonts w:ascii="Arial" w:hAnsi="Arial" w:cs="Arial"/>
          <w:bCs/>
          <w:sz w:val="22"/>
          <w:szCs w:val="22"/>
        </w:rPr>
      </w:pPr>
      <w:r>
        <w:rPr>
          <w:rFonts w:ascii="Arial" w:hAnsi="Arial" w:cs="Arial"/>
          <w:b/>
          <w:i/>
          <w:iCs/>
          <w:sz w:val="22"/>
          <w:szCs w:val="22"/>
        </w:rPr>
        <w:t>Q – Does the running club have a risk assessment?</w:t>
      </w:r>
    </w:p>
    <w:p w14:paraId="62B11175" w14:textId="2E827D17" w:rsidR="00F00091" w:rsidRDefault="00F00091" w:rsidP="00F00091">
      <w:pPr>
        <w:pStyle w:val="ListParagraph"/>
        <w:contextualSpacing/>
        <w:jc w:val="both"/>
        <w:rPr>
          <w:rFonts w:ascii="Arial" w:hAnsi="Arial" w:cs="Arial"/>
          <w:b/>
          <w:i/>
          <w:iCs/>
          <w:sz w:val="22"/>
          <w:szCs w:val="22"/>
        </w:rPr>
      </w:pPr>
      <w:r>
        <w:rPr>
          <w:rFonts w:ascii="Arial" w:hAnsi="Arial" w:cs="Arial"/>
          <w:b/>
          <w:i/>
          <w:iCs/>
          <w:sz w:val="22"/>
          <w:szCs w:val="22"/>
        </w:rPr>
        <w:t>A – Yes, it includes all different routes that can be taken</w:t>
      </w:r>
    </w:p>
    <w:p w14:paraId="5F0599FE" w14:textId="1306ECD1" w:rsidR="00F00091" w:rsidRDefault="00F00091" w:rsidP="00F00091">
      <w:pPr>
        <w:pStyle w:val="ListParagraph"/>
        <w:contextualSpacing/>
        <w:jc w:val="both"/>
        <w:rPr>
          <w:rFonts w:ascii="Arial" w:hAnsi="Arial" w:cs="Arial"/>
          <w:b/>
          <w:i/>
          <w:iCs/>
          <w:sz w:val="22"/>
          <w:szCs w:val="22"/>
        </w:rPr>
      </w:pPr>
      <w:r>
        <w:rPr>
          <w:rFonts w:ascii="Arial" w:hAnsi="Arial" w:cs="Arial"/>
          <w:b/>
          <w:i/>
          <w:iCs/>
          <w:sz w:val="22"/>
          <w:szCs w:val="22"/>
        </w:rPr>
        <w:t>Q – How many children take part?</w:t>
      </w:r>
    </w:p>
    <w:p w14:paraId="0BB7D749" w14:textId="113F0232" w:rsidR="00F00091" w:rsidRDefault="00F00091" w:rsidP="00F00091">
      <w:pPr>
        <w:pStyle w:val="ListParagraph"/>
        <w:contextualSpacing/>
        <w:jc w:val="both"/>
        <w:rPr>
          <w:rFonts w:ascii="Arial" w:hAnsi="Arial" w:cs="Arial"/>
          <w:b/>
          <w:i/>
          <w:iCs/>
          <w:sz w:val="22"/>
          <w:szCs w:val="22"/>
        </w:rPr>
      </w:pPr>
      <w:r>
        <w:rPr>
          <w:rFonts w:ascii="Arial" w:hAnsi="Arial" w:cs="Arial"/>
          <w:b/>
          <w:i/>
          <w:iCs/>
          <w:sz w:val="22"/>
          <w:szCs w:val="22"/>
        </w:rPr>
        <w:t>A – It is planned for the whole of KS2 to have taken p</w:t>
      </w:r>
      <w:r w:rsidR="00D94034">
        <w:rPr>
          <w:rFonts w:ascii="Arial" w:hAnsi="Arial" w:cs="Arial"/>
          <w:b/>
          <w:i/>
          <w:iCs/>
          <w:sz w:val="22"/>
          <w:szCs w:val="22"/>
        </w:rPr>
        <w:t>art</w:t>
      </w:r>
      <w:r>
        <w:rPr>
          <w:rFonts w:ascii="Arial" w:hAnsi="Arial" w:cs="Arial"/>
          <w:b/>
          <w:i/>
          <w:iCs/>
          <w:sz w:val="22"/>
          <w:szCs w:val="22"/>
        </w:rPr>
        <w:t>, but parents can opt out their child(ren). We are running/walking 2 miles with up to 15 children at any one time. We need 2 adults to accompany the children as they have different paces. This promotes healthy body &amp; minds</w:t>
      </w:r>
    </w:p>
    <w:p w14:paraId="7F002A44" w14:textId="5ADFF806" w:rsidR="00F00091" w:rsidRDefault="00F00091" w:rsidP="00F00091">
      <w:pPr>
        <w:pStyle w:val="ListParagraph"/>
        <w:contextualSpacing/>
        <w:jc w:val="both"/>
        <w:rPr>
          <w:rFonts w:ascii="Arial" w:hAnsi="Arial" w:cs="Arial"/>
          <w:b/>
          <w:i/>
          <w:iCs/>
          <w:sz w:val="22"/>
          <w:szCs w:val="22"/>
        </w:rPr>
      </w:pPr>
      <w:r>
        <w:rPr>
          <w:rFonts w:ascii="Arial" w:hAnsi="Arial" w:cs="Arial"/>
          <w:b/>
          <w:i/>
          <w:iCs/>
          <w:sz w:val="22"/>
          <w:szCs w:val="22"/>
        </w:rPr>
        <w:t>Q – Is half an hour long enough?</w:t>
      </w:r>
    </w:p>
    <w:p w14:paraId="5D3AEC06" w14:textId="3944008C" w:rsidR="00F00091" w:rsidRDefault="00F00091" w:rsidP="00F00091">
      <w:pPr>
        <w:pStyle w:val="ListParagraph"/>
        <w:contextualSpacing/>
        <w:jc w:val="both"/>
        <w:rPr>
          <w:rFonts w:ascii="Arial" w:hAnsi="Arial" w:cs="Arial"/>
          <w:b/>
          <w:i/>
          <w:iCs/>
          <w:sz w:val="22"/>
          <w:szCs w:val="22"/>
        </w:rPr>
      </w:pPr>
      <w:r>
        <w:rPr>
          <w:rFonts w:ascii="Arial" w:hAnsi="Arial" w:cs="Arial"/>
          <w:b/>
          <w:i/>
          <w:iCs/>
          <w:sz w:val="22"/>
          <w:szCs w:val="22"/>
        </w:rPr>
        <w:t>A – Yes it seems to be</w:t>
      </w:r>
      <w:r w:rsidR="00D94034">
        <w:rPr>
          <w:rFonts w:ascii="Arial" w:hAnsi="Arial" w:cs="Arial"/>
          <w:b/>
          <w:i/>
          <w:iCs/>
          <w:sz w:val="22"/>
          <w:szCs w:val="22"/>
        </w:rPr>
        <w:t>,</w:t>
      </w:r>
      <w:r>
        <w:rPr>
          <w:rFonts w:ascii="Arial" w:hAnsi="Arial" w:cs="Arial"/>
          <w:b/>
          <w:i/>
          <w:iCs/>
          <w:sz w:val="22"/>
          <w:szCs w:val="22"/>
        </w:rPr>
        <w:t xml:space="preserve"> but we haven’t paced it yet. It is good fun and children have responded positively. Headteacher &amp; Ms Holmes are the staff involved</w:t>
      </w:r>
    </w:p>
    <w:p w14:paraId="0C033421" w14:textId="77777777" w:rsidR="00F00091" w:rsidRPr="00F00091" w:rsidRDefault="00F00091" w:rsidP="00F00091">
      <w:pPr>
        <w:pStyle w:val="ListParagraph"/>
        <w:contextualSpacing/>
        <w:jc w:val="both"/>
        <w:rPr>
          <w:rFonts w:ascii="Arial" w:hAnsi="Arial" w:cs="Arial"/>
          <w:bCs/>
          <w:sz w:val="22"/>
          <w:szCs w:val="22"/>
        </w:rPr>
      </w:pPr>
    </w:p>
    <w:p w14:paraId="02377B8A" w14:textId="71F39BE5" w:rsidR="00483661" w:rsidRDefault="00483661" w:rsidP="00FF64F1">
      <w:pPr>
        <w:contextualSpacing/>
        <w:jc w:val="both"/>
        <w:rPr>
          <w:rFonts w:ascii="Arial" w:hAnsi="Arial" w:cs="Arial"/>
          <w:b/>
          <w:sz w:val="22"/>
          <w:szCs w:val="22"/>
          <w:u w:val="single"/>
        </w:rPr>
      </w:pPr>
      <w:r>
        <w:rPr>
          <w:rFonts w:ascii="Arial" w:hAnsi="Arial" w:cs="Arial"/>
          <w:b/>
          <w:sz w:val="22"/>
          <w:szCs w:val="22"/>
          <w:u w:val="single"/>
        </w:rPr>
        <w:t>31. Correspondence</w:t>
      </w:r>
    </w:p>
    <w:p w14:paraId="29B08C17" w14:textId="661A0A09" w:rsidR="00F00091" w:rsidRDefault="00F00091" w:rsidP="00F00091">
      <w:pPr>
        <w:pStyle w:val="ListParagraph"/>
        <w:numPr>
          <w:ilvl w:val="0"/>
          <w:numId w:val="44"/>
        </w:numPr>
        <w:contextualSpacing/>
        <w:jc w:val="both"/>
        <w:rPr>
          <w:rFonts w:ascii="Arial" w:hAnsi="Arial" w:cs="Arial"/>
          <w:bCs/>
          <w:sz w:val="22"/>
          <w:szCs w:val="22"/>
        </w:rPr>
      </w:pPr>
      <w:r>
        <w:rPr>
          <w:rFonts w:ascii="Arial" w:hAnsi="Arial" w:cs="Arial"/>
          <w:bCs/>
          <w:sz w:val="22"/>
          <w:szCs w:val="22"/>
        </w:rPr>
        <w:t>None</w:t>
      </w:r>
    </w:p>
    <w:p w14:paraId="0FFFDCAE" w14:textId="77777777" w:rsidR="00F00091" w:rsidRPr="00F00091" w:rsidRDefault="00F00091" w:rsidP="00F00091">
      <w:pPr>
        <w:pStyle w:val="ListParagraph"/>
        <w:contextualSpacing/>
        <w:jc w:val="both"/>
        <w:rPr>
          <w:rFonts w:ascii="Arial" w:hAnsi="Arial" w:cs="Arial"/>
          <w:bCs/>
          <w:sz w:val="22"/>
          <w:szCs w:val="22"/>
        </w:rPr>
      </w:pPr>
    </w:p>
    <w:p w14:paraId="574716DC" w14:textId="65C1B7C8" w:rsidR="00483661" w:rsidRDefault="00483661" w:rsidP="00FF64F1">
      <w:pPr>
        <w:contextualSpacing/>
        <w:jc w:val="both"/>
        <w:rPr>
          <w:rFonts w:ascii="Arial" w:hAnsi="Arial" w:cs="Arial"/>
          <w:b/>
          <w:sz w:val="22"/>
          <w:szCs w:val="22"/>
          <w:u w:val="single"/>
        </w:rPr>
      </w:pPr>
      <w:r>
        <w:rPr>
          <w:rFonts w:ascii="Arial" w:hAnsi="Arial" w:cs="Arial"/>
          <w:b/>
          <w:sz w:val="22"/>
          <w:szCs w:val="22"/>
          <w:u w:val="single"/>
        </w:rPr>
        <w:t>32. Update on the KS2 toilets</w:t>
      </w:r>
    </w:p>
    <w:p w14:paraId="53B452D0" w14:textId="3B040852" w:rsidR="00F00091" w:rsidRDefault="00F00091" w:rsidP="00F00091">
      <w:pPr>
        <w:pStyle w:val="ListParagraph"/>
        <w:numPr>
          <w:ilvl w:val="0"/>
          <w:numId w:val="44"/>
        </w:numPr>
        <w:contextualSpacing/>
        <w:jc w:val="both"/>
        <w:rPr>
          <w:rFonts w:ascii="Arial" w:hAnsi="Arial" w:cs="Arial"/>
          <w:bCs/>
          <w:sz w:val="22"/>
          <w:szCs w:val="22"/>
        </w:rPr>
      </w:pPr>
      <w:r>
        <w:rPr>
          <w:rFonts w:ascii="Arial" w:hAnsi="Arial" w:cs="Arial"/>
          <w:bCs/>
          <w:sz w:val="22"/>
          <w:szCs w:val="22"/>
        </w:rPr>
        <w:t>No comments received from governors in response to email sent out by Mrs Marris</w:t>
      </w:r>
    </w:p>
    <w:p w14:paraId="24C00244" w14:textId="163F988D" w:rsidR="00F00091" w:rsidRPr="00F00091" w:rsidRDefault="00F00091" w:rsidP="00F00091">
      <w:pPr>
        <w:pStyle w:val="ListParagraph"/>
        <w:numPr>
          <w:ilvl w:val="0"/>
          <w:numId w:val="44"/>
        </w:numPr>
        <w:contextualSpacing/>
        <w:jc w:val="both"/>
        <w:rPr>
          <w:rFonts w:ascii="Arial" w:hAnsi="Arial" w:cs="Arial"/>
          <w:bCs/>
          <w:sz w:val="22"/>
          <w:szCs w:val="22"/>
        </w:rPr>
      </w:pPr>
      <w:r>
        <w:rPr>
          <w:rFonts w:ascii="Arial" w:hAnsi="Arial" w:cs="Arial"/>
          <w:b/>
          <w:i/>
          <w:iCs/>
          <w:sz w:val="22"/>
          <w:szCs w:val="22"/>
        </w:rPr>
        <w:t>Q – How much is it costing?</w:t>
      </w:r>
    </w:p>
    <w:p w14:paraId="20CC1505" w14:textId="67964A04" w:rsidR="00F00091" w:rsidRDefault="00F00091" w:rsidP="00F00091">
      <w:pPr>
        <w:pStyle w:val="ListParagraph"/>
        <w:contextualSpacing/>
        <w:jc w:val="both"/>
        <w:rPr>
          <w:rFonts w:ascii="Arial" w:hAnsi="Arial" w:cs="Arial"/>
          <w:b/>
          <w:i/>
          <w:iCs/>
          <w:sz w:val="22"/>
          <w:szCs w:val="22"/>
        </w:rPr>
      </w:pPr>
      <w:r>
        <w:rPr>
          <w:rFonts w:ascii="Arial" w:hAnsi="Arial" w:cs="Arial"/>
          <w:b/>
          <w:i/>
          <w:iCs/>
          <w:sz w:val="22"/>
          <w:szCs w:val="22"/>
        </w:rPr>
        <w:t>A - £22K to refurbish, with no structural changes needed</w:t>
      </w:r>
    </w:p>
    <w:p w14:paraId="3C2AF8B9" w14:textId="30FCC2FD" w:rsidR="00F00091" w:rsidRDefault="00F00091" w:rsidP="00F00091">
      <w:pPr>
        <w:pStyle w:val="ListParagraph"/>
        <w:contextualSpacing/>
        <w:jc w:val="both"/>
        <w:rPr>
          <w:rFonts w:ascii="Arial" w:hAnsi="Arial" w:cs="Arial"/>
          <w:bCs/>
          <w:sz w:val="22"/>
          <w:szCs w:val="22"/>
        </w:rPr>
      </w:pPr>
      <w:r>
        <w:rPr>
          <w:rFonts w:ascii="Arial" w:hAnsi="Arial" w:cs="Arial"/>
          <w:bCs/>
          <w:sz w:val="22"/>
          <w:szCs w:val="22"/>
        </w:rPr>
        <w:t>It will include 2 sets of WCs &amp; a visitor WC</w:t>
      </w:r>
    </w:p>
    <w:p w14:paraId="6BD11FA0" w14:textId="0F495B3D" w:rsidR="00F00091" w:rsidRDefault="00F00091" w:rsidP="00F00091">
      <w:pPr>
        <w:pStyle w:val="ListParagraph"/>
        <w:numPr>
          <w:ilvl w:val="0"/>
          <w:numId w:val="44"/>
        </w:numPr>
        <w:contextualSpacing/>
        <w:jc w:val="both"/>
        <w:rPr>
          <w:rFonts w:ascii="Arial" w:hAnsi="Arial" w:cs="Arial"/>
          <w:bCs/>
          <w:sz w:val="22"/>
          <w:szCs w:val="22"/>
        </w:rPr>
      </w:pPr>
      <w:r>
        <w:rPr>
          <w:rFonts w:ascii="Arial" w:hAnsi="Arial" w:cs="Arial"/>
          <w:bCs/>
          <w:sz w:val="22"/>
          <w:szCs w:val="22"/>
        </w:rPr>
        <w:t>Company being used was not the cheapest quote, but it is a company that we have used before and can start the work shortly. They were</w:t>
      </w:r>
      <w:r w:rsidR="00D94034">
        <w:rPr>
          <w:rFonts w:ascii="Arial" w:hAnsi="Arial" w:cs="Arial"/>
          <w:bCs/>
          <w:sz w:val="22"/>
          <w:szCs w:val="22"/>
        </w:rPr>
        <w:t xml:space="preserve"> only</w:t>
      </w:r>
      <w:r>
        <w:rPr>
          <w:rFonts w:ascii="Arial" w:hAnsi="Arial" w:cs="Arial"/>
          <w:bCs/>
          <w:sz w:val="22"/>
          <w:szCs w:val="22"/>
        </w:rPr>
        <w:t xml:space="preserve"> £1K more expensive.</w:t>
      </w:r>
    </w:p>
    <w:p w14:paraId="3E7440CC" w14:textId="37D6A1CF" w:rsidR="00F00091" w:rsidRDefault="00F00091" w:rsidP="00F00091">
      <w:pPr>
        <w:pStyle w:val="ListParagraph"/>
        <w:contextualSpacing/>
        <w:jc w:val="both"/>
        <w:rPr>
          <w:rFonts w:ascii="Arial" w:hAnsi="Arial" w:cs="Arial"/>
          <w:b/>
          <w:i/>
          <w:iCs/>
          <w:sz w:val="22"/>
          <w:szCs w:val="22"/>
        </w:rPr>
      </w:pPr>
      <w:r>
        <w:rPr>
          <w:rFonts w:ascii="Arial" w:hAnsi="Arial" w:cs="Arial"/>
          <w:b/>
          <w:i/>
          <w:iCs/>
          <w:sz w:val="22"/>
          <w:szCs w:val="22"/>
        </w:rPr>
        <w:t>Q – What sort of guarantee are they giving us?</w:t>
      </w:r>
    </w:p>
    <w:p w14:paraId="400A47CF" w14:textId="1FEAD1AB" w:rsidR="00F00091" w:rsidRDefault="00F00091" w:rsidP="00F00091">
      <w:pPr>
        <w:pStyle w:val="ListParagraph"/>
        <w:contextualSpacing/>
        <w:jc w:val="both"/>
        <w:rPr>
          <w:rFonts w:ascii="Arial" w:hAnsi="Arial" w:cs="Arial"/>
          <w:b/>
          <w:i/>
          <w:iCs/>
          <w:sz w:val="22"/>
          <w:szCs w:val="22"/>
        </w:rPr>
      </w:pPr>
      <w:r>
        <w:rPr>
          <w:rFonts w:ascii="Arial" w:hAnsi="Arial" w:cs="Arial"/>
          <w:b/>
          <w:i/>
          <w:iCs/>
          <w:sz w:val="22"/>
          <w:szCs w:val="22"/>
        </w:rPr>
        <w:t xml:space="preserve">A </w:t>
      </w:r>
      <w:r w:rsidR="00E9023D">
        <w:rPr>
          <w:rFonts w:ascii="Arial" w:hAnsi="Arial" w:cs="Arial"/>
          <w:b/>
          <w:i/>
          <w:iCs/>
          <w:sz w:val="22"/>
          <w:szCs w:val="22"/>
        </w:rPr>
        <w:t>–</w:t>
      </w:r>
      <w:r>
        <w:rPr>
          <w:rFonts w:ascii="Arial" w:hAnsi="Arial" w:cs="Arial"/>
          <w:b/>
          <w:i/>
          <w:iCs/>
          <w:sz w:val="22"/>
          <w:szCs w:val="22"/>
        </w:rPr>
        <w:t xml:space="preserve"> </w:t>
      </w:r>
      <w:r w:rsidR="00E9023D">
        <w:rPr>
          <w:rFonts w:ascii="Arial" w:hAnsi="Arial" w:cs="Arial"/>
          <w:b/>
          <w:i/>
          <w:iCs/>
          <w:sz w:val="22"/>
          <w:szCs w:val="22"/>
        </w:rPr>
        <w:t xml:space="preserve">After service </w:t>
      </w:r>
      <w:r w:rsidR="00D94034">
        <w:rPr>
          <w:rFonts w:ascii="Arial" w:hAnsi="Arial" w:cs="Arial"/>
          <w:b/>
          <w:i/>
          <w:iCs/>
          <w:sz w:val="22"/>
          <w:szCs w:val="22"/>
        </w:rPr>
        <w:t>has been</w:t>
      </w:r>
      <w:r w:rsidR="00E9023D">
        <w:rPr>
          <w:rFonts w:ascii="Arial" w:hAnsi="Arial" w:cs="Arial"/>
          <w:b/>
          <w:i/>
          <w:iCs/>
          <w:sz w:val="22"/>
          <w:szCs w:val="22"/>
        </w:rPr>
        <w:t xml:space="preserve"> very good in the past.</w:t>
      </w:r>
    </w:p>
    <w:p w14:paraId="1E877758" w14:textId="4C221573" w:rsidR="00E9023D" w:rsidRDefault="00E9023D" w:rsidP="00F00091">
      <w:pPr>
        <w:pStyle w:val="ListParagraph"/>
        <w:contextualSpacing/>
        <w:jc w:val="both"/>
        <w:rPr>
          <w:rFonts w:ascii="Arial" w:hAnsi="Arial" w:cs="Arial"/>
          <w:bCs/>
          <w:sz w:val="22"/>
          <w:szCs w:val="22"/>
        </w:rPr>
      </w:pPr>
      <w:r>
        <w:rPr>
          <w:rFonts w:ascii="Arial" w:hAnsi="Arial" w:cs="Arial"/>
          <w:bCs/>
          <w:sz w:val="22"/>
          <w:szCs w:val="22"/>
        </w:rPr>
        <w:t>Headteacher to check what guarantee we will be given on the work.</w:t>
      </w:r>
    </w:p>
    <w:p w14:paraId="529DB4E4" w14:textId="4CD8C3DF" w:rsidR="00E9023D" w:rsidRDefault="00E9023D" w:rsidP="00F00091">
      <w:pPr>
        <w:pStyle w:val="ListParagraph"/>
        <w:contextualSpacing/>
        <w:jc w:val="both"/>
        <w:rPr>
          <w:rFonts w:ascii="Arial" w:hAnsi="Arial" w:cs="Arial"/>
          <w:b/>
          <w:i/>
          <w:iCs/>
          <w:sz w:val="22"/>
          <w:szCs w:val="22"/>
        </w:rPr>
      </w:pPr>
      <w:r>
        <w:rPr>
          <w:rFonts w:ascii="Arial" w:hAnsi="Arial" w:cs="Arial"/>
          <w:b/>
          <w:i/>
          <w:iCs/>
          <w:sz w:val="22"/>
          <w:szCs w:val="22"/>
        </w:rPr>
        <w:t>Q – Will there be some waste work?</w:t>
      </w:r>
    </w:p>
    <w:p w14:paraId="32DF2CEF" w14:textId="33AB0D19" w:rsidR="00E9023D" w:rsidRDefault="00E9023D" w:rsidP="00F00091">
      <w:pPr>
        <w:pStyle w:val="ListParagraph"/>
        <w:contextualSpacing/>
        <w:jc w:val="both"/>
        <w:rPr>
          <w:rFonts w:ascii="Arial" w:hAnsi="Arial" w:cs="Arial"/>
          <w:b/>
          <w:i/>
          <w:iCs/>
          <w:sz w:val="22"/>
          <w:szCs w:val="22"/>
        </w:rPr>
      </w:pPr>
      <w:r>
        <w:rPr>
          <w:rFonts w:ascii="Arial" w:hAnsi="Arial" w:cs="Arial"/>
          <w:b/>
          <w:i/>
          <w:iCs/>
          <w:sz w:val="22"/>
          <w:szCs w:val="22"/>
        </w:rPr>
        <w:t>A – Yes, there is a potential change to some of the plumbing</w:t>
      </w:r>
    </w:p>
    <w:p w14:paraId="44225658" w14:textId="55E16462" w:rsidR="00E9023D" w:rsidRDefault="00E9023D" w:rsidP="00F00091">
      <w:pPr>
        <w:pStyle w:val="ListParagraph"/>
        <w:contextualSpacing/>
        <w:jc w:val="both"/>
        <w:rPr>
          <w:rFonts w:ascii="Arial" w:hAnsi="Arial" w:cs="Arial"/>
          <w:b/>
          <w:i/>
          <w:iCs/>
          <w:sz w:val="22"/>
          <w:szCs w:val="22"/>
        </w:rPr>
      </w:pPr>
      <w:r>
        <w:rPr>
          <w:rFonts w:ascii="Arial" w:hAnsi="Arial" w:cs="Arial"/>
          <w:b/>
          <w:i/>
          <w:iCs/>
          <w:sz w:val="22"/>
          <w:szCs w:val="22"/>
        </w:rPr>
        <w:t>Q – Has a site survey been completed?</w:t>
      </w:r>
    </w:p>
    <w:p w14:paraId="42D4F1F9" w14:textId="0E7A53A2" w:rsidR="00E9023D" w:rsidRDefault="00E9023D" w:rsidP="00F00091">
      <w:pPr>
        <w:pStyle w:val="ListParagraph"/>
        <w:contextualSpacing/>
        <w:jc w:val="both"/>
        <w:rPr>
          <w:rFonts w:ascii="Arial" w:hAnsi="Arial" w:cs="Arial"/>
          <w:bCs/>
          <w:sz w:val="22"/>
          <w:szCs w:val="22"/>
        </w:rPr>
      </w:pPr>
      <w:r>
        <w:rPr>
          <w:rFonts w:ascii="Arial" w:hAnsi="Arial" w:cs="Arial"/>
          <w:bCs/>
          <w:sz w:val="22"/>
          <w:szCs w:val="22"/>
        </w:rPr>
        <w:t>Headteacher to ask SBM to send information to Mr Jones. If it looks good</w:t>
      </w:r>
      <w:r w:rsidR="00D94034">
        <w:rPr>
          <w:rFonts w:ascii="Arial" w:hAnsi="Arial" w:cs="Arial"/>
          <w:bCs/>
          <w:sz w:val="22"/>
          <w:szCs w:val="22"/>
        </w:rPr>
        <w:t>,</w:t>
      </w:r>
      <w:r>
        <w:rPr>
          <w:rFonts w:ascii="Arial" w:hAnsi="Arial" w:cs="Arial"/>
          <w:bCs/>
          <w:sz w:val="22"/>
          <w:szCs w:val="22"/>
        </w:rPr>
        <w:t xml:space="preserve"> then governors agree for work to go ahead</w:t>
      </w:r>
    </w:p>
    <w:p w14:paraId="5CE77110" w14:textId="77777777" w:rsidR="00E9023D" w:rsidRPr="00E9023D" w:rsidRDefault="00E9023D" w:rsidP="00F00091">
      <w:pPr>
        <w:pStyle w:val="ListParagraph"/>
        <w:contextualSpacing/>
        <w:jc w:val="both"/>
        <w:rPr>
          <w:rFonts w:ascii="Arial" w:hAnsi="Arial" w:cs="Arial"/>
          <w:bCs/>
          <w:sz w:val="22"/>
          <w:szCs w:val="22"/>
        </w:rPr>
      </w:pPr>
    </w:p>
    <w:p w14:paraId="347512AB" w14:textId="35E96D65" w:rsidR="00483661" w:rsidRDefault="00483661" w:rsidP="00FF64F1">
      <w:pPr>
        <w:contextualSpacing/>
        <w:jc w:val="both"/>
        <w:rPr>
          <w:rFonts w:ascii="Arial" w:hAnsi="Arial" w:cs="Arial"/>
          <w:b/>
          <w:sz w:val="22"/>
          <w:szCs w:val="22"/>
          <w:u w:val="single"/>
        </w:rPr>
      </w:pPr>
      <w:r>
        <w:rPr>
          <w:rFonts w:ascii="Arial" w:hAnsi="Arial" w:cs="Arial"/>
          <w:b/>
          <w:sz w:val="22"/>
          <w:szCs w:val="22"/>
          <w:u w:val="single"/>
        </w:rPr>
        <w:t>33. Any other business agreed at beginning of meeting</w:t>
      </w:r>
    </w:p>
    <w:p w14:paraId="57169BD3" w14:textId="62484EC4" w:rsidR="00E9023D" w:rsidRDefault="00E9023D" w:rsidP="00E9023D">
      <w:pPr>
        <w:pStyle w:val="ListParagraph"/>
        <w:numPr>
          <w:ilvl w:val="0"/>
          <w:numId w:val="44"/>
        </w:numPr>
        <w:contextualSpacing/>
        <w:jc w:val="both"/>
        <w:rPr>
          <w:rFonts w:ascii="Arial" w:hAnsi="Arial" w:cs="Arial"/>
          <w:bCs/>
          <w:sz w:val="22"/>
          <w:szCs w:val="22"/>
        </w:rPr>
      </w:pPr>
      <w:r>
        <w:rPr>
          <w:rFonts w:ascii="Arial" w:hAnsi="Arial" w:cs="Arial"/>
          <w:bCs/>
          <w:sz w:val="22"/>
          <w:szCs w:val="22"/>
        </w:rPr>
        <w:t>None</w:t>
      </w:r>
    </w:p>
    <w:p w14:paraId="0B02B20A" w14:textId="77777777" w:rsidR="00E9023D" w:rsidRPr="00E9023D" w:rsidRDefault="00E9023D" w:rsidP="00E9023D">
      <w:pPr>
        <w:pStyle w:val="ListParagraph"/>
        <w:contextualSpacing/>
        <w:jc w:val="both"/>
        <w:rPr>
          <w:rFonts w:ascii="Arial" w:hAnsi="Arial" w:cs="Arial"/>
          <w:bCs/>
          <w:sz w:val="22"/>
          <w:szCs w:val="22"/>
        </w:rPr>
      </w:pPr>
    </w:p>
    <w:p w14:paraId="5E752984" w14:textId="0174CE47" w:rsidR="00483661" w:rsidRDefault="00483661" w:rsidP="00FF64F1">
      <w:pPr>
        <w:contextualSpacing/>
        <w:jc w:val="both"/>
        <w:rPr>
          <w:rFonts w:ascii="Arial" w:hAnsi="Arial" w:cs="Arial"/>
          <w:b/>
          <w:sz w:val="22"/>
          <w:szCs w:val="22"/>
          <w:u w:val="single"/>
        </w:rPr>
      </w:pPr>
      <w:r>
        <w:rPr>
          <w:rFonts w:ascii="Arial" w:hAnsi="Arial" w:cs="Arial"/>
          <w:b/>
          <w:sz w:val="22"/>
          <w:szCs w:val="22"/>
          <w:u w:val="single"/>
        </w:rPr>
        <w:t>34. School uniform/logo (SIAMs target)</w:t>
      </w:r>
    </w:p>
    <w:p w14:paraId="791A2672" w14:textId="77F67706" w:rsidR="00E9023D" w:rsidRDefault="00E9023D" w:rsidP="00E9023D">
      <w:pPr>
        <w:pStyle w:val="ListParagraph"/>
        <w:numPr>
          <w:ilvl w:val="0"/>
          <w:numId w:val="44"/>
        </w:numPr>
        <w:contextualSpacing/>
        <w:jc w:val="both"/>
        <w:rPr>
          <w:rFonts w:ascii="Arial" w:hAnsi="Arial" w:cs="Arial"/>
          <w:bCs/>
          <w:sz w:val="22"/>
          <w:szCs w:val="22"/>
        </w:rPr>
      </w:pPr>
      <w:r>
        <w:rPr>
          <w:rFonts w:ascii="Arial" w:hAnsi="Arial" w:cs="Arial"/>
          <w:bCs/>
          <w:sz w:val="22"/>
          <w:szCs w:val="22"/>
        </w:rPr>
        <w:t>Governors agree they are not responsible for school uniform/logo as this is more operational so belongs with the Headteacher &amp; staff</w:t>
      </w:r>
    </w:p>
    <w:p w14:paraId="454121E8" w14:textId="41BB1276" w:rsidR="00E9023D" w:rsidRDefault="00E9023D" w:rsidP="00E9023D">
      <w:pPr>
        <w:pStyle w:val="ListParagraph"/>
        <w:numPr>
          <w:ilvl w:val="0"/>
          <w:numId w:val="44"/>
        </w:numPr>
        <w:contextualSpacing/>
        <w:jc w:val="both"/>
        <w:rPr>
          <w:rFonts w:ascii="Arial" w:hAnsi="Arial" w:cs="Arial"/>
          <w:bCs/>
          <w:sz w:val="22"/>
          <w:szCs w:val="22"/>
        </w:rPr>
      </w:pPr>
      <w:r>
        <w:rPr>
          <w:rFonts w:ascii="Arial" w:hAnsi="Arial" w:cs="Arial"/>
          <w:bCs/>
          <w:sz w:val="22"/>
          <w:szCs w:val="22"/>
        </w:rPr>
        <w:lastRenderedPageBreak/>
        <w:t xml:space="preserve">SIAMs look at core values and </w:t>
      </w:r>
      <w:r w:rsidR="00D94034">
        <w:rPr>
          <w:rFonts w:ascii="Arial" w:hAnsi="Arial" w:cs="Arial"/>
          <w:bCs/>
          <w:sz w:val="22"/>
          <w:szCs w:val="22"/>
        </w:rPr>
        <w:t xml:space="preserve">our current </w:t>
      </w:r>
      <w:r>
        <w:rPr>
          <w:rFonts w:ascii="Arial" w:hAnsi="Arial" w:cs="Arial"/>
          <w:bCs/>
          <w:sz w:val="22"/>
          <w:szCs w:val="22"/>
        </w:rPr>
        <w:t xml:space="preserve">logo does not symbolise a church school. A competition for children to design new logo </w:t>
      </w:r>
      <w:r w:rsidR="00D94034">
        <w:rPr>
          <w:rFonts w:ascii="Arial" w:hAnsi="Arial" w:cs="Arial"/>
          <w:bCs/>
          <w:sz w:val="22"/>
          <w:szCs w:val="22"/>
        </w:rPr>
        <w:t>was</w:t>
      </w:r>
      <w:r>
        <w:rPr>
          <w:rFonts w:ascii="Arial" w:hAnsi="Arial" w:cs="Arial"/>
          <w:bCs/>
          <w:sz w:val="22"/>
          <w:szCs w:val="22"/>
        </w:rPr>
        <w:t xml:space="preserve"> organised with 2 winners. Mrs Hursthouse has designed the logo from the children’s d</w:t>
      </w:r>
      <w:r w:rsidR="00D94034">
        <w:rPr>
          <w:rFonts w:ascii="Arial" w:hAnsi="Arial" w:cs="Arial"/>
          <w:bCs/>
          <w:sz w:val="22"/>
          <w:szCs w:val="22"/>
        </w:rPr>
        <w:t>rawings</w:t>
      </w:r>
      <w:r>
        <w:rPr>
          <w:rFonts w:ascii="Arial" w:hAnsi="Arial" w:cs="Arial"/>
          <w:bCs/>
          <w:sz w:val="22"/>
          <w:szCs w:val="22"/>
        </w:rPr>
        <w:t xml:space="preserve"> – to be shown to governors after meeting.</w:t>
      </w:r>
    </w:p>
    <w:p w14:paraId="2B491C7E" w14:textId="42CC14F3" w:rsidR="00E9023D" w:rsidRDefault="00E9023D" w:rsidP="00E9023D">
      <w:pPr>
        <w:pStyle w:val="ListParagraph"/>
        <w:contextualSpacing/>
        <w:jc w:val="both"/>
        <w:rPr>
          <w:rFonts w:ascii="Arial" w:hAnsi="Arial" w:cs="Arial"/>
          <w:bCs/>
          <w:sz w:val="22"/>
          <w:szCs w:val="22"/>
        </w:rPr>
      </w:pPr>
      <w:r>
        <w:rPr>
          <w:rFonts w:ascii="Arial" w:hAnsi="Arial" w:cs="Arial"/>
          <w:bCs/>
          <w:sz w:val="22"/>
          <w:szCs w:val="22"/>
        </w:rPr>
        <w:t xml:space="preserve">Decision regarding colour of uniform and when to start changes to be decided by January. Governors agree that key to the change will be communication with parents and a good transition period </w:t>
      </w:r>
    </w:p>
    <w:p w14:paraId="2A4C9036" w14:textId="083EA3BB" w:rsidR="00E9023D" w:rsidRDefault="00E9023D" w:rsidP="00E9023D">
      <w:pPr>
        <w:contextualSpacing/>
        <w:jc w:val="both"/>
        <w:rPr>
          <w:rFonts w:ascii="Arial" w:hAnsi="Arial" w:cs="Arial"/>
          <w:bCs/>
          <w:sz w:val="22"/>
          <w:szCs w:val="22"/>
        </w:rPr>
      </w:pPr>
    </w:p>
    <w:p w14:paraId="661BF773" w14:textId="26CA3D45" w:rsidR="00E9023D" w:rsidRDefault="00E9023D" w:rsidP="00E9023D">
      <w:pPr>
        <w:contextualSpacing/>
        <w:jc w:val="both"/>
        <w:rPr>
          <w:rFonts w:ascii="Arial" w:hAnsi="Arial" w:cs="Arial"/>
          <w:bCs/>
          <w:sz w:val="22"/>
          <w:szCs w:val="22"/>
        </w:rPr>
      </w:pPr>
      <w:r>
        <w:rPr>
          <w:rFonts w:ascii="Arial" w:hAnsi="Arial" w:cs="Arial"/>
          <w:bCs/>
          <w:sz w:val="22"/>
          <w:szCs w:val="22"/>
        </w:rPr>
        <w:t>Headteacher &amp; Mrs Holmes leave meeting at 7.55pm</w:t>
      </w:r>
    </w:p>
    <w:p w14:paraId="379D3D6F" w14:textId="77777777" w:rsidR="00E9023D" w:rsidRPr="00E9023D" w:rsidRDefault="00E9023D" w:rsidP="00E9023D">
      <w:pPr>
        <w:contextualSpacing/>
        <w:jc w:val="both"/>
        <w:rPr>
          <w:rFonts w:ascii="Arial" w:hAnsi="Arial" w:cs="Arial"/>
          <w:bCs/>
          <w:sz w:val="22"/>
          <w:szCs w:val="22"/>
        </w:rPr>
      </w:pPr>
    </w:p>
    <w:p w14:paraId="3C67C62C" w14:textId="62744C52" w:rsidR="00483661" w:rsidRPr="00483661" w:rsidRDefault="00483661" w:rsidP="00FF64F1">
      <w:pPr>
        <w:contextualSpacing/>
        <w:jc w:val="both"/>
        <w:rPr>
          <w:rFonts w:ascii="Arial" w:hAnsi="Arial" w:cs="Arial"/>
          <w:b/>
          <w:sz w:val="22"/>
          <w:szCs w:val="22"/>
          <w:u w:val="single"/>
        </w:rPr>
      </w:pPr>
      <w:r>
        <w:rPr>
          <w:rFonts w:ascii="Arial" w:hAnsi="Arial" w:cs="Arial"/>
          <w:b/>
          <w:sz w:val="22"/>
          <w:szCs w:val="22"/>
          <w:u w:val="single"/>
        </w:rPr>
        <w:t>35. Part C confidential minutes of meeting held on 30</w:t>
      </w:r>
      <w:r w:rsidRPr="00483661">
        <w:rPr>
          <w:rFonts w:ascii="Arial" w:hAnsi="Arial" w:cs="Arial"/>
          <w:b/>
          <w:sz w:val="22"/>
          <w:szCs w:val="22"/>
          <w:u w:val="single"/>
          <w:vertAlign w:val="superscript"/>
        </w:rPr>
        <w:t>th</w:t>
      </w:r>
      <w:r>
        <w:rPr>
          <w:rFonts w:ascii="Arial" w:hAnsi="Arial" w:cs="Arial"/>
          <w:b/>
          <w:sz w:val="22"/>
          <w:szCs w:val="22"/>
          <w:u w:val="single"/>
        </w:rPr>
        <w:t xml:space="preserve"> April 2019</w:t>
      </w:r>
    </w:p>
    <w:p w14:paraId="55FAF527" w14:textId="3326855A" w:rsidR="00E9023D" w:rsidRDefault="00E9023D" w:rsidP="00E9023D">
      <w:pPr>
        <w:jc w:val="both"/>
        <w:rPr>
          <w:rFonts w:ascii="Arial" w:hAnsi="Arial" w:cs="Arial"/>
          <w:b/>
          <w:sz w:val="22"/>
          <w:szCs w:val="22"/>
        </w:rPr>
      </w:pPr>
      <w:r w:rsidRPr="00F32107">
        <w:rPr>
          <w:rFonts w:ascii="Arial" w:hAnsi="Arial" w:cs="Arial"/>
          <w:b/>
          <w:sz w:val="22"/>
          <w:szCs w:val="22"/>
        </w:rPr>
        <w:t xml:space="preserve">Agreed that the </w:t>
      </w:r>
      <w:r>
        <w:rPr>
          <w:rFonts w:ascii="Arial" w:hAnsi="Arial" w:cs="Arial"/>
          <w:b/>
          <w:sz w:val="22"/>
          <w:szCs w:val="22"/>
        </w:rPr>
        <w:t xml:space="preserve">PART </w:t>
      </w:r>
      <w:r w:rsidR="00D94034">
        <w:rPr>
          <w:rFonts w:ascii="Arial" w:hAnsi="Arial" w:cs="Arial"/>
          <w:b/>
          <w:sz w:val="22"/>
          <w:szCs w:val="22"/>
        </w:rPr>
        <w:t>C confidential</w:t>
      </w:r>
      <w:r>
        <w:rPr>
          <w:rFonts w:ascii="Arial" w:hAnsi="Arial" w:cs="Arial"/>
          <w:b/>
          <w:sz w:val="22"/>
          <w:szCs w:val="22"/>
        </w:rPr>
        <w:t xml:space="preserve"> </w:t>
      </w:r>
      <w:r w:rsidRPr="00F32107">
        <w:rPr>
          <w:rFonts w:ascii="Arial" w:hAnsi="Arial" w:cs="Arial"/>
          <w:b/>
          <w:sz w:val="22"/>
          <w:szCs w:val="22"/>
        </w:rPr>
        <w:t>mi</w:t>
      </w:r>
      <w:r>
        <w:rPr>
          <w:rFonts w:ascii="Arial" w:hAnsi="Arial" w:cs="Arial"/>
          <w:b/>
          <w:sz w:val="22"/>
          <w:szCs w:val="22"/>
        </w:rPr>
        <w:t>nutes of the Full Governing Board</w:t>
      </w:r>
      <w:r w:rsidRPr="00F32107">
        <w:rPr>
          <w:rFonts w:ascii="Arial" w:hAnsi="Arial" w:cs="Arial"/>
          <w:b/>
          <w:sz w:val="22"/>
          <w:szCs w:val="22"/>
        </w:rPr>
        <w:t xml:space="preserve"> meeting held on </w:t>
      </w:r>
      <w:r>
        <w:rPr>
          <w:rFonts w:ascii="Arial" w:hAnsi="Arial" w:cs="Arial"/>
          <w:b/>
          <w:sz w:val="22"/>
          <w:szCs w:val="22"/>
        </w:rPr>
        <w:t>30</w:t>
      </w:r>
      <w:r w:rsidRPr="00AC5E78">
        <w:rPr>
          <w:rFonts w:ascii="Arial" w:hAnsi="Arial" w:cs="Arial"/>
          <w:b/>
          <w:sz w:val="22"/>
          <w:szCs w:val="22"/>
          <w:vertAlign w:val="superscript"/>
        </w:rPr>
        <w:t>th</w:t>
      </w:r>
      <w:r>
        <w:rPr>
          <w:rFonts w:ascii="Arial" w:hAnsi="Arial" w:cs="Arial"/>
          <w:b/>
          <w:sz w:val="22"/>
          <w:szCs w:val="22"/>
        </w:rPr>
        <w:t xml:space="preserve"> April 2019</w:t>
      </w:r>
      <w:r w:rsidRPr="00F32107">
        <w:rPr>
          <w:rFonts w:ascii="Arial" w:hAnsi="Arial" w:cs="Arial"/>
          <w:b/>
          <w:sz w:val="22"/>
          <w:szCs w:val="22"/>
        </w:rPr>
        <w:t xml:space="preserve"> be signed by Chair as a correct record</w:t>
      </w:r>
    </w:p>
    <w:p w14:paraId="6FF910BA" w14:textId="41039C4B" w:rsidR="00E9023D" w:rsidRDefault="00E9023D" w:rsidP="00E9023D">
      <w:pPr>
        <w:jc w:val="both"/>
        <w:rPr>
          <w:rFonts w:ascii="Arial" w:hAnsi="Arial" w:cs="Arial"/>
          <w:b/>
          <w:sz w:val="22"/>
          <w:szCs w:val="22"/>
        </w:rPr>
      </w:pPr>
    </w:p>
    <w:p w14:paraId="428FB24D" w14:textId="58E8AF1E" w:rsidR="00E9023D" w:rsidRDefault="00E9023D" w:rsidP="00E9023D">
      <w:pPr>
        <w:jc w:val="both"/>
        <w:rPr>
          <w:rFonts w:ascii="Arial" w:hAnsi="Arial" w:cs="Arial"/>
          <w:b/>
          <w:sz w:val="22"/>
          <w:szCs w:val="22"/>
          <w:u w:val="single"/>
        </w:rPr>
      </w:pPr>
      <w:r>
        <w:rPr>
          <w:rFonts w:ascii="Arial" w:hAnsi="Arial" w:cs="Arial"/>
          <w:b/>
          <w:sz w:val="22"/>
          <w:szCs w:val="22"/>
          <w:u w:val="single"/>
        </w:rPr>
        <w:t>Matters Arising</w:t>
      </w:r>
    </w:p>
    <w:p w14:paraId="719305CF" w14:textId="5F1CD1C7" w:rsidR="00E9023D" w:rsidRPr="00E9023D" w:rsidRDefault="00E9023D" w:rsidP="00E9023D">
      <w:pPr>
        <w:pStyle w:val="ListParagraph"/>
        <w:numPr>
          <w:ilvl w:val="0"/>
          <w:numId w:val="45"/>
        </w:numPr>
        <w:jc w:val="both"/>
        <w:rPr>
          <w:rFonts w:ascii="Arial" w:hAnsi="Arial" w:cs="Arial"/>
          <w:bCs/>
          <w:sz w:val="22"/>
          <w:szCs w:val="22"/>
        </w:rPr>
      </w:pPr>
      <w:r>
        <w:rPr>
          <w:rFonts w:ascii="Arial" w:hAnsi="Arial" w:cs="Arial"/>
          <w:bCs/>
          <w:sz w:val="22"/>
          <w:szCs w:val="22"/>
        </w:rPr>
        <w:t>None</w:t>
      </w:r>
    </w:p>
    <w:p w14:paraId="15314A4E" w14:textId="77777777" w:rsidR="00FF64F1" w:rsidRPr="00FF64F1" w:rsidRDefault="00FF64F1" w:rsidP="00FF64F1">
      <w:pPr>
        <w:contextualSpacing/>
        <w:jc w:val="both"/>
        <w:rPr>
          <w:rFonts w:ascii="Arial" w:hAnsi="Arial" w:cs="Arial"/>
          <w:sz w:val="22"/>
          <w:szCs w:val="22"/>
        </w:rPr>
      </w:pPr>
    </w:p>
    <w:p w14:paraId="25A597BF" w14:textId="77777777" w:rsidR="00A47022" w:rsidRPr="00A47022" w:rsidRDefault="00A47022" w:rsidP="00A47022">
      <w:pPr>
        <w:pStyle w:val="ListParagraph"/>
        <w:contextualSpacing/>
        <w:jc w:val="both"/>
        <w:rPr>
          <w:rFonts w:ascii="Arial" w:hAnsi="Arial" w:cs="Arial"/>
          <w:sz w:val="22"/>
          <w:szCs w:val="22"/>
        </w:rPr>
      </w:pPr>
    </w:p>
    <w:p w14:paraId="741553F4" w14:textId="77777777" w:rsidR="00F959E4" w:rsidRDefault="00F959E4" w:rsidP="00F959E4">
      <w:pPr>
        <w:jc w:val="both"/>
        <w:rPr>
          <w:rFonts w:ascii="Arial" w:hAnsi="Arial" w:cs="Arial"/>
          <w:sz w:val="22"/>
          <w:szCs w:val="22"/>
        </w:rPr>
      </w:pPr>
    </w:p>
    <w:p w14:paraId="7142A2DC" w14:textId="77777777" w:rsidR="00760539" w:rsidRDefault="00760539" w:rsidP="00F959E4">
      <w:pPr>
        <w:pStyle w:val="ListParagraph"/>
        <w:jc w:val="both"/>
        <w:rPr>
          <w:rFonts w:ascii="Arial" w:hAnsi="Arial" w:cs="Arial"/>
          <w:sz w:val="22"/>
          <w:szCs w:val="22"/>
        </w:rPr>
      </w:pPr>
    </w:p>
    <w:p w14:paraId="246ECF6E" w14:textId="77777777" w:rsidR="001C7309" w:rsidRPr="00E458BB" w:rsidRDefault="001C7309" w:rsidP="00E458BB">
      <w:pPr>
        <w:jc w:val="both"/>
        <w:rPr>
          <w:rFonts w:ascii="Arial" w:hAnsi="Arial" w:cs="Arial"/>
          <w:sz w:val="22"/>
          <w:szCs w:val="22"/>
        </w:rPr>
      </w:pPr>
    </w:p>
    <w:p w14:paraId="4A186C07" w14:textId="77777777" w:rsidR="00EE2ED6" w:rsidRPr="00F32107" w:rsidRDefault="00EE2ED6" w:rsidP="00FD0747">
      <w:pPr>
        <w:jc w:val="both"/>
        <w:rPr>
          <w:rFonts w:ascii="Arial" w:hAnsi="Arial" w:cs="Arial"/>
          <w:sz w:val="22"/>
          <w:szCs w:val="22"/>
        </w:rPr>
      </w:pPr>
    </w:p>
    <w:p w14:paraId="25F523CF" w14:textId="76ECE89D" w:rsidR="00FD0747" w:rsidRPr="00F32107" w:rsidRDefault="00FD0747" w:rsidP="00FD0747">
      <w:pPr>
        <w:jc w:val="both"/>
        <w:rPr>
          <w:rFonts w:ascii="Arial" w:hAnsi="Arial" w:cs="Arial"/>
          <w:sz w:val="22"/>
          <w:szCs w:val="22"/>
        </w:rPr>
      </w:pPr>
      <w:r w:rsidRPr="00F32107">
        <w:rPr>
          <w:rFonts w:ascii="Arial" w:hAnsi="Arial" w:cs="Arial"/>
          <w:sz w:val="22"/>
          <w:szCs w:val="22"/>
        </w:rPr>
        <w:t xml:space="preserve">Meeting ends at </w:t>
      </w:r>
      <w:r w:rsidR="00E9023D">
        <w:rPr>
          <w:rFonts w:ascii="Arial" w:hAnsi="Arial" w:cs="Arial"/>
          <w:sz w:val="22"/>
          <w:szCs w:val="22"/>
        </w:rPr>
        <w:t>8.00</w:t>
      </w:r>
      <w:r w:rsidRPr="00F32107">
        <w:rPr>
          <w:rFonts w:ascii="Arial" w:hAnsi="Arial" w:cs="Arial"/>
          <w:sz w:val="22"/>
          <w:szCs w:val="22"/>
        </w:rPr>
        <w:t>pm</w:t>
      </w:r>
    </w:p>
    <w:p w14:paraId="486B78D1" w14:textId="77777777" w:rsidR="00381646" w:rsidRPr="00F32107" w:rsidRDefault="00381646" w:rsidP="00FD0747">
      <w:pPr>
        <w:jc w:val="both"/>
        <w:rPr>
          <w:rFonts w:ascii="Arial" w:hAnsi="Arial" w:cs="Arial"/>
          <w:sz w:val="22"/>
          <w:szCs w:val="22"/>
        </w:rPr>
      </w:pPr>
    </w:p>
    <w:p w14:paraId="5E06C1BD" w14:textId="77777777" w:rsidR="00DE331A" w:rsidRPr="00F32107" w:rsidRDefault="00DE331A">
      <w:pPr>
        <w:rPr>
          <w:sz w:val="22"/>
          <w:szCs w:val="22"/>
        </w:rPr>
      </w:pPr>
    </w:p>
    <w:sectPr w:rsidR="00DE331A" w:rsidRPr="00F32107" w:rsidSect="003A14E8">
      <w:headerReference w:type="even" r:id="rId7"/>
      <w:headerReference w:type="default" r:id="rId8"/>
      <w:footerReference w:type="even" r:id="rId9"/>
      <w:footerReference w:type="default" r:id="rId10"/>
      <w:headerReference w:type="first" r:id="rId11"/>
      <w:footerReference w:type="first" r:id="rId12"/>
      <w:pgSz w:w="11906" w:h="16838"/>
      <w:pgMar w:top="964" w:right="1134" w:bottom="79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212FD" w14:textId="77777777" w:rsidR="00816DBD" w:rsidRDefault="00816DBD" w:rsidP="001F428B">
      <w:r>
        <w:separator/>
      </w:r>
    </w:p>
  </w:endnote>
  <w:endnote w:type="continuationSeparator" w:id="0">
    <w:p w14:paraId="02407B90" w14:textId="77777777" w:rsidR="00816DBD" w:rsidRDefault="00816DBD" w:rsidP="001F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8815" w14:textId="77777777" w:rsidR="00547E0D" w:rsidRDefault="00547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326336"/>
      <w:docPartObj>
        <w:docPartGallery w:val="Page Numbers (Bottom of Page)"/>
        <w:docPartUnique/>
      </w:docPartObj>
    </w:sdtPr>
    <w:sdtEndPr>
      <w:rPr>
        <w:noProof/>
      </w:rPr>
    </w:sdtEndPr>
    <w:sdtContent>
      <w:p w14:paraId="6A72373B" w14:textId="77777777" w:rsidR="00381646" w:rsidRDefault="00CA0E09">
        <w:pPr>
          <w:pStyle w:val="Footer"/>
          <w:jc w:val="center"/>
        </w:pPr>
        <w:r>
          <w:fldChar w:fldCharType="begin"/>
        </w:r>
        <w:r w:rsidR="00381646">
          <w:instrText xml:space="preserve"> PAGE   \* MERGEFORMAT </w:instrText>
        </w:r>
        <w:r>
          <w:fldChar w:fldCharType="separate"/>
        </w:r>
        <w:r w:rsidR="003D2C7F">
          <w:rPr>
            <w:noProof/>
          </w:rPr>
          <w:t>1</w:t>
        </w:r>
        <w:r>
          <w:rPr>
            <w:noProof/>
          </w:rPr>
          <w:fldChar w:fldCharType="end"/>
        </w:r>
      </w:p>
    </w:sdtContent>
  </w:sdt>
  <w:p w14:paraId="3ABDB138" w14:textId="77777777" w:rsidR="00631C2E" w:rsidRDefault="00631C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A433" w14:textId="77777777" w:rsidR="00547E0D" w:rsidRDefault="00547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36B5E" w14:textId="77777777" w:rsidR="00816DBD" w:rsidRDefault="00816DBD" w:rsidP="001F428B">
      <w:r>
        <w:separator/>
      </w:r>
    </w:p>
  </w:footnote>
  <w:footnote w:type="continuationSeparator" w:id="0">
    <w:p w14:paraId="26BFB8F5" w14:textId="77777777" w:rsidR="00816DBD" w:rsidRDefault="00816DBD" w:rsidP="001F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BA8C" w14:textId="77777777" w:rsidR="00547E0D" w:rsidRDefault="00547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8F6A" w14:textId="77777777" w:rsidR="00547E0D" w:rsidRDefault="00547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CA9E" w14:textId="77777777" w:rsidR="00547E0D" w:rsidRDefault="00547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717"/>
    <w:multiLevelType w:val="hybridMultilevel"/>
    <w:tmpl w:val="B22A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C0CF4"/>
    <w:multiLevelType w:val="multilevel"/>
    <w:tmpl w:val="55646684"/>
    <w:styleLink w:val="ImportedStyle5"/>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 w15:restartNumberingAfterBreak="0">
    <w:nsid w:val="0BAE5383"/>
    <w:multiLevelType w:val="hybridMultilevel"/>
    <w:tmpl w:val="1858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A22BA"/>
    <w:multiLevelType w:val="hybridMultilevel"/>
    <w:tmpl w:val="84E6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E3A78"/>
    <w:multiLevelType w:val="hybridMultilevel"/>
    <w:tmpl w:val="263409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21131"/>
    <w:multiLevelType w:val="hybridMultilevel"/>
    <w:tmpl w:val="954A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93064"/>
    <w:multiLevelType w:val="hybridMultilevel"/>
    <w:tmpl w:val="D236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00506"/>
    <w:multiLevelType w:val="hybridMultilevel"/>
    <w:tmpl w:val="3D5A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B3567"/>
    <w:multiLevelType w:val="hybridMultilevel"/>
    <w:tmpl w:val="46C6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50A65"/>
    <w:multiLevelType w:val="hybridMultilevel"/>
    <w:tmpl w:val="DC3E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B03CF"/>
    <w:multiLevelType w:val="multilevel"/>
    <w:tmpl w:val="869ECEB2"/>
    <w:styleLink w:val="List4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1" w15:restartNumberingAfterBreak="0">
    <w:nsid w:val="239F4A91"/>
    <w:multiLevelType w:val="hybridMultilevel"/>
    <w:tmpl w:val="B8A63E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0B1B6A"/>
    <w:multiLevelType w:val="multilevel"/>
    <w:tmpl w:val="E42282D0"/>
    <w:styleLink w:val="ImportedStyle9"/>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3" w15:restartNumberingAfterBreak="0">
    <w:nsid w:val="305274F4"/>
    <w:multiLevelType w:val="hybridMultilevel"/>
    <w:tmpl w:val="F580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F2649"/>
    <w:multiLevelType w:val="multilevel"/>
    <w:tmpl w:val="0C1E5038"/>
    <w:styleLink w:val="List5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5" w15:restartNumberingAfterBreak="0">
    <w:nsid w:val="346C48EF"/>
    <w:multiLevelType w:val="hybridMultilevel"/>
    <w:tmpl w:val="D434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F7B0B"/>
    <w:multiLevelType w:val="hybridMultilevel"/>
    <w:tmpl w:val="4076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D7861"/>
    <w:multiLevelType w:val="hybridMultilevel"/>
    <w:tmpl w:val="D77EBBF0"/>
    <w:lvl w:ilvl="0" w:tplc="0494DA5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DE7948"/>
    <w:multiLevelType w:val="hybridMultilevel"/>
    <w:tmpl w:val="EDBA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F1554"/>
    <w:multiLevelType w:val="hybridMultilevel"/>
    <w:tmpl w:val="BBB6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123DA6"/>
    <w:multiLevelType w:val="hybridMultilevel"/>
    <w:tmpl w:val="1E66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263328"/>
    <w:multiLevelType w:val="hybridMultilevel"/>
    <w:tmpl w:val="6784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43543"/>
    <w:multiLevelType w:val="multilevel"/>
    <w:tmpl w:val="3668B7CC"/>
    <w:styleLink w:val="ImportedStyle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3" w15:restartNumberingAfterBreak="0">
    <w:nsid w:val="434C0376"/>
    <w:multiLevelType w:val="multilevel"/>
    <w:tmpl w:val="CE4252E8"/>
    <w:styleLink w:val="ImportedStyle8"/>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4" w15:restartNumberingAfterBreak="0">
    <w:nsid w:val="44B33CDF"/>
    <w:multiLevelType w:val="hybridMultilevel"/>
    <w:tmpl w:val="12B2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593F7D"/>
    <w:multiLevelType w:val="multilevel"/>
    <w:tmpl w:val="AB987BE8"/>
    <w:styleLink w:val="List0"/>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6" w15:restartNumberingAfterBreak="0">
    <w:nsid w:val="4DA459B1"/>
    <w:multiLevelType w:val="hybridMultilevel"/>
    <w:tmpl w:val="7F42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3F70AE"/>
    <w:multiLevelType w:val="multilevel"/>
    <w:tmpl w:val="3EE098BE"/>
    <w:styleLink w:val="ImportedStyle3"/>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8" w15:restartNumberingAfterBreak="0">
    <w:nsid w:val="509E09D6"/>
    <w:multiLevelType w:val="hybridMultilevel"/>
    <w:tmpl w:val="840A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831186"/>
    <w:multiLevelType w:val="hybridMultilevel"/>
    <w:tmpl w:val="ED30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2C449D"/>
    <w:multiLevelType w:val="multilevel"/>
    <w:tmpl w:val="0004FF6A"/>
    <w:styleLink w:val="ImportedStyle10"/>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31" w15:restartNumberingAfterBreak="0">
    <w:nsid w:val="56623FFF"/>
    <w:multiLevelType w:val="multilevel"/>
    <w:tmpl w:val="B09A7258"/>
    <w:styleLink w:val="ImportedStyle6"/>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32" w15:restartNumberingAfterBreak="0">
    <w:nsid w:val="5EBA5482"/>
    <w:multiLevelType w:val="multilevel"/>
    <w:tmpl w:val="8AF8BD80"/>
    <w:styleLink w:val="ImportedStyle7"/>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33" w15:restartNumberingAfterBreak="0">
    <w:nsid w:val="653B4DF5"/>
    <w:multiLevelType w:val="hybridMultilevel"/>
    <w:tmpl w:val="88BA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75403B"/>
    <w:multiLevelType w:val="hybridMultilevel"/>
    <w:tmpl w:val="708C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182DE2"/>
    <w:multiLevelType w:val="multilevel"/>
    <w:tmpl w:val="F1284ECA"/>
    <w:styleLink w:val="List3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36" w15:restartNumberingAfterBreak="0">
    <w:nsid w:val="68710A94"/>
    <w:multiLevelType w:val="multilevel"/>
    <w:tmpl w:val="E51275B8"/>
    <w:styleLink w:val="ImportedStyle2"/>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37" w15:restartNumberingAfterBreak="0">
    <w:nsid w:val="6E8770BC"/>
    <w:multiLevelType w:val="multilevel"/>
    <w:tmpl w:val="6FAA6C68"/>
    <w:styleLink w:val="List21"/>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38" w15:restartNumberingAfterBreak="0">
    <w:nsid w:val="74FA5FBD"/>
    <w:multiLevelType w:val="hybridMultilevel"/>
    <w:tmpl w:val="F680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B264B7"/>
    <w:multiLevelType w:val="hybridMultilevel"/>
    <w:tmpl w:val="0A5A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C3F5F"/>
    <w:multiLevelType w:val="hybridMultilevel"/>
    <w:tmpl w:val="BCFE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D73C4"/>
    <w:multiLevelType w:val="hybridMultilevel"/>
    <w:tmpl w:val="84A8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184151"/>
    <w:multiLevelType w:val="hybridMultilevel"/>
    <w:tmpl w:val="2C20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981C50"/>
    <w:multiLevelType w:val="multilevel"/>
    <w:tmpl w:val="DB5CFCB2"/>
    <w:styleLink w:val="List1"/>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44" w15:restartNumberingAfterBreak="0">
    <w:nsid w:val="7E166CEA"/>
    <w:multiLevelType w:val="hybridMultilevel"/>
    <w:tmpl w:val="BFE0A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25"/>
  </w:num>
  <w:num w:numId="4">
    <w:abstractNumId w:val="27"/>
  </w:num>
  <w:num w:numId="5">
    <w:abstractNumId w:val="43"/>
  </w:num>
  <w:num w:numId="6">
    <w:abstractNumId w:val="1"/>
  </w:num>
  <w:num w:numId="7">
    <w:abstractNumId w:val="31"/>
  </w:num>
  <w:num w:numId="8">
    <w:abstractNumId w:val="37"/>
  </w:num>
  <w:num w:numId="9">
    <w:abstractNumId w:val="32"/>
  </w:num>
  <w:num w:numId="10">
    <w:abstractNumId w:val="23"/>
  </w:num>
  <w:num w:numId="11">
    <w:abstractNumId w:val="12"/>
  </w:num>
  <w:num w:numId="12">
    <w:abstractNumId w:val="30"/>
  </w:num>
  <w:num w:numId="13">
    <w:abstractNumId w:val="35"/>
  </w:num>
  <w:num w:numId="14">
    <w:abstractNumId w:val="10"/>
  </w:num>
  <w:num w:numId="15">
    <w:abstractNumId w:val="14"/>
  </w:num>
  <w:num w:numId="16">
    <w:abstractNumId w:val="2"/>
  </w:num>
  <w:num w:numId="17">
    <w:abstractNumId w:val="41"/>
  </w:num>
  <w:num w:numId="18">
    <w:abstractNumId w:val="40"/>
  </w:num>
  <w:num w:numId="19">
    <w:abstractNumId w:val="4"/>
  </w:num>
  <w:num w:numId="20">
    <w:abstractNumId w:val="11"/>
  </w:num>
  <w:num w:numId="21">
    <w:abstractNumId w:val="9"/>
  </w:num>
  <w:num w:numId="22">
    <w:abstractNumId w:val="34"/>
  </w:num>
  <w:num w:numId="23">
    <w:abstractNumId w:val="19"/>
  </w:num>
  <w:num w:numId="24">
    <w:abstractNumId w:val="33"/>
  </w:num>
  <w:num w:numId="25">
    <w:abstractNumId w:val="29"/>
  </w:num>
  <w:num w:numId="26">
    <w:abstractNumId w:val="28"/>
  </w:num>
  <w:num w:numId="27">
    <w:abstractNumId w:val="15"/>
  </w:num>
  <w:num w:numId="28">
    <w:abstractNumId w:val="39"/>
  </w:num>
  <w:num w:numId="29">
    <w:abstractNumId w:val="3"/>
  </w:num>
  <w:num w:numId="30">
    <w:abstractNumId w:val="21"/>
  </w:num>
  <w:num w:numId="31">
    <w:abstractNumId w:val="5"/>
  </w:num>
  <w:num w:numId="32">
    <w:abstractNumId w:val="24"/>
  </w:num>
  <w:num w:numId="33">
    <w:abstractNumId w:val="42"/>
  </w:num>
  <w:num w:numId="34">
    <w:abstractNumId w:val="18"/>
  </w:num>
  <w:num w:numId="35">
    <w:abstractNumId w:val="0"/>
  </w:num>
  <w:num w:numId="36">
    <w:abstractNumId w:val="16"/>
  </w:num>
  <w:num w:numId="37">
    <w:abstractNumId w:val="26"/>
  </w:num>
  <w:num w:numId="38">
    <w:abstractNumId w:val="17"/>
  </w:num>
  <w:num w:numId="39">
    <w:abstractNumId w:val="44"/>
  </w:num>
  <w:num w:numId="40">
    <w:abstractNumId w:val="7"/>
  </w:num>
  <w:num w:numId="41">
    <w:abstractNumId w:val="8"/>
  </w:num>
  <w:num w:numId="42">
    <w:abstractNumId w:val="20"/>
  </w:num>
  <w:num w:numId="43">
    <w:abstractNumId w:val="6"/>
  </w:num>
  <w:num w:numId="44">
    <w:abstractNumId w:val="38"/>
  </w:num>
  <w:num w:numId="45">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A1"/>
    <w:rsid w:val="0003071F"/>
    <w:rsid w:val="00034B28"/>
    <w:rsid w:val="00036E83"/>
    <w:rsid w:val="00042820"/>
    <w:rsid w:val="00044A31"/>
    <w:rsid w:val="000457DD"/>
    <w:rsid w:val="00046F98"/>
    <w:rsid w:val="00050FD6"/>
    <w:rsid w:val="000518BE"/>
    <w:rsid w:val="00054514"/>
    <w:rsid w:val="00055A77"/>
    <w:rsid w:val="00056121"/>
    <w:rsid w:val="000701FA"/>
    <w:rsid w:val="00071B84"/>
    <w:rsid w:val="0007362D"/>
    <w:rsid w:val="00074FFF"/>
    <w:rsid w:val="00077831"/>
    <w:rsid w:val="00085D28"/>
    <w:rsid w:val="00091BCA"/>
    <w:rsid w:val="000A0738"/>
    <w:rsid w:val="000B0672"/>
    <w:rsid w:val="000B24CC"/>
    <w:rsid w:val="000B67CD"/>
    <w:rsid w:val="000C1058"/>
    <w:rsid w:val="000D0D2A"/>
    <w:rsid w:val="000D19D6"/>
    <w:rsid w:val="000D2251"/>
    <w:rsid w:val="000E76CB"/>
    <w:rsid w:val="00101B5D"/>
    <w:rsid w:val="00101CAB"/>
    <w:rsid w:val="00104249"/>
    <w:rsid w:val="001141CC"/>
    <w:rsid w:val="00117D42"/>
    <w:rsid w:val="00123484"/>
    <w:rsid w:val="00130273"/>
    <w:rsid w:val="0013507D"/>
    <w:rsid w:val="0013592F"/>
    <w:rsid w:val="001373E3"/>
    <w:rsid w:val="00141548"/>
    <w:rsid w:val="00145992"/>
    <w:rsid w:val="00146165"/>
    <w:rsid w:val="00154F26"/>
    <w:rsid w:val="001602B6"/>
    <w:rsid w:val="001671AC"/>
    <w:rsid w:val="0016725B"/>
    <w:rsid w:val="0017003D"/>
    <w:rsid w:val="00176FA2"/>
    <w:rsid w:val="00185B71"/>
    <w:rsid w:val="00192F1E"/>
    <w:rsid w:val="001B0AFA"/>
    <w:rsid w:val="001B5C0A"/>
    <w:rsid w:val="001C050C"/>
    <w:rsid w:val="001C7309"/>
    <w:rsid w:val="001D07B3"/>
    <w:rsid w:val="001D0C01"/>
    <w:rsid w:val="001D2796"/>
    <w:rsid w:val="001E51FF"/>
    <w:rsid w:val="001F21C8"/>
    <w:rsid w:val="001F428B"/>
    <w:rsid w:val="00206D41"/>
    <w:rsid w:val="0021121E"/>
    <w:rsid w:val="002118D9"/>
    <w:rsid w:val="0022493D"/>
    <w:rsid w:val="002254B8"/>
    <w:rsid w:val="002320D5"/>
    <w:rsid w:val="0024481B"/>
    <w:rsid w:val="00251940"/>
    <w:rsid w:val="00256713"/>
    <w:rsid w:val="00257989"/>
    <w:rsid w:val="0026306D"/>
    <w:rsid w:val="00263B72"/>
    <w:rsid w:val="00264274"/>
    <w:rsid w:val="002766E2"/>
    <w:rsid w:val="00276D49"/>
    <w:rsid w:val="0028243B"/>
    <w:rsid w:val="00285104"/>
    <w:rsid w:val="002903CF"/>
    <w:rsid w:val="00293AA8"/>
    <w:rsid w:val="002957DB"/>
    <w:rsid w:val="002A4D6F"/>
    <w:rsid w:val="002B0B23"/>
    <w:rsid w:val="002B1321"/>
    <w:rsid w:val="002C068A"/>
    <w:rsid w:val="002C594F"/>
    <w:rsid w:val="002F7FAF"/>
    <w:rsid w:val="003140F2"/>
    <w:rsid w:val="00314223"/>
    <w:rsid w:val="003142D1"/>
    <w:rsid w:val="0031469C"/>
    <w:rsid w:val="003179C3"/>
    <w:rsid w:val="003210DC"/>
    <w:rsid w:val="003219DB"/>
    <w:rsid w:val="003228C7"/>
    <w:rsid w:val="00325C7E"/>
    <w:rsid w:val="003303F9"/>
    <w:rsid w:val="00331C1B"/>
    <w:rsid w:val="003360F9"/>
    <w:rsid w:val="0034218A"/>
    <w:rsid w:val="00347A27"/>
    <w:rsid w:val="00350D39"/>
    <w:rsid w:val="00355CA4"/>
    <w:rsid w:val="003674C9"/>
    <w:rsid w:val="00367713"/>
    <w:rsid w:val="003701D9"/>
    <w:rsid w:val="00372EC2"/>
    <w:rsid w:val="003802E9"/>
    <w:rsid w:val="0038157E"/>
    <w:rsid w:val="00381646"/>
    <w:rsid w:val="00385A5C"/>
    <w:rsid w:val="0038736F"/>
    <w:rsid w:val="00393D7A"/>
    <w:rsid w:val="003A14E8"/>
    <w:rsid w:val="003A2D1E"/>
    <w:rsid w:val="003A2D3F"/>
    <w:rsid w:val="003B2E47"/>
    <w:rsid w:val="003C55D0"/>
    <w:rsid w:val="003D2C7F"/>
    <w:rsid w:val="003D3261"/>
    <w:rsid w:val="003D509E"/>
    <w:rsid w:val="00406BD4"/>
    <w:rsid w:val="0041098B"/>
    <w:rsid w:val="00420B70"/>
    <w:rsid w:val="00422FBA"/>
    <w:rsid w:val="00425FD3"/>
    <w:rsid w:val="00427726"/>
    <w:rsid w:val="004340CF"/>
    <w:rsid w:val="00440F02"/>
    <w:rsid w:val="004467CB"/>
    <w:rsid w:val="004476D8"/>
    <w:rsid w:val="0046180E"/>
    <w:rsid w:val="004637E6"/>
    <w:rsid w:val="00470B63"/>
    <w:rsid w:val="00473CA0"/>
    <w:rsid w:val="004766B0"/>
    <w:rsid w:val="00480510"/>
    <w:rsid w:val="00481606"/>
    <w:rsid w:val="00483661"/>
    <w:rsid w:val="004900D4"/>
    <w:rsid w:val="00492034"/>
    <w:rsid w:val="00492E3C"/>
    <w:rsid w:val="00492F9B"/>
    <w:rsid w:val="00493E9C"/>
    <w:rsid w:val="00494C1B"/>
    <w:rsid w:val="004A3CDD"/>
    <w:rsid w:val="004B24F8"/>
    <w:rsid w:val="004C0D84"/>
    <w:rsid w:val="004C1B0F"/>
    <w:rsid w:val="004C2850"/>
    <w:rsid w:val="004C460B"/>
    <w:rsid w:val="004D053F"/>
    <w:rsid w:val="004D0C0E"/>
    <w:rsid w:val="004E45A4"/>
    <w:rsid w:val="004E49ED"/>
    <w:rsid w:val="004E6866"/>
    <w:rsid w:val="004F4569"/>
    <w:rsid w:val="00505352"/>
    <w:rsid w:val="00510113"/>
    <w:rsid w:val="00516F78"/>
    <w:rsid w:val="0051729D"/>
    <w:rsid w:val="005257FA"/>
    <w:rsid w:val="005311A3"/>
    <w:rsid w:val="00531346"/>
    <w:rsid w:val="005403C7"/>
    <w:rsid w:val="00547E0D"/>
    <w:rsid w:val="005571AB"/>
    <w:rsid w:val="00561C26"/>
    <w:rsid w:val="00562EA3"/>
    <w:rsid w:val="00565302"/>
    <w:rsid w:val="0056758F"/>
    <w:rsid w:val="00570699"/>
    <w:rsid w:val="00571C27"/>
    <w:rsid w:val="00574694"/>
    <w:rsid w:val="00582DFF"/>
    <w:rsid w:val="00594A66"/>
    <w:rsid w:val="005A2EB6"/>
    <w:rsid w:val="005C20C9"/>
    <w:rsid w:val="005D427A"/>
    <w:rsid w:val="005D7E8D"/>
    <w:rsid w:val="005E08FC"/>
    <w:rsid w:val="005E4BBB"/>
    <w:rsid w:val="005F0BA1"/>
    <w:rsid w:val="005F684D"/>
    <w:rsid w:val="005F77BE"/>
    <w:rsid w:val="0060443D"/>
    <w:rsid w:val="00606D4C"/>
    <w:rsid w:val="00612FB9"/>
    <w:rsid w:val="006213F8"/>
    <w:rsid w:val="00624C13"/>
    <w:rsid w:val="0062525C"/>
    <w:rsid w:val="00630136"/>
    <w:rsid w:val="00631C2E"/>
    <w:rsid w:val="0063375E"/>
    <w:rsid w:val="00633902"/>
    <w:rsid w:val="00642978"/>
    <w:rsid w:val="00650FDE"/>
    <w:rsid w:val="00651BDB"/>
    <w:rsid w:val="00655879"/>
    <w:rsid w:val="00660073"/>
    <w:rsid w:val="00663C38"/>
    <w:rsid w:val="0067209D"/>
    <w:rsid w:val="00686B2C"/>
    <w:rsid w:val="00691562"/>
    <w:rsid w:val="006A688E"/>
    <w:rsid w:val="006B3F3F"/>
    <w:rsid w:val="006C0FCD"/>
    <w:rsid w:val="006C2E3A"/>
    <w:rsid w:val="006C715A"/>
    <w:rsid w:val="006D0CDB"/>
    <w:rsid w:val="006D53D8"/>
    <w:rsid w:val="006F0A28"/>
    <w:rsid w:val="006F4D2B"/>
    <w:rsid w:val="006F7129"/>
    <w:rsid w:val="006F7183"/>
    <w:rsid w:val="00715121"/>
    <w:rsid w:val="00722040"/>
    <w:rsid w:val="00741192"/>
    <w:rsid w:val="007528E7"/>
    <w:rsid w:val="00760539"/>
    <w:rsid w:val="007661F0"/>
    <w:rsid w:val="007668E3"/>
    <w:rsid w:val="00774105"/>
    <w:rsid w:val="007849F2"/>
    <w:rsid w:val="00784CBD"/>
    <w:rsid w:val="007915C4"/>
    <w:rsid w:val="007917D8"/>
    <w:rsid w:val="007A127A"/>
    <w:rsid w:val="007A1783"/>
    <w:rsid w:val="007A3D71"/>
    <w:rsid w:val="007B4388"/>
    <w:rsid w:val="007B493B"/>
    <w:rsid w:val="007C36C4"/>
    <w:rsid w:val="007D0CBD"/>
    <w:rsid w:val="007D492C"/>
    <w:rsid w:val="007D59C5"/>
    <w:rsid w:val="007E3F90"/>
    <w:rsid w:val="007E74C3"/>
    <w:rsid w:val="007F3895"/>
    <w:rsid w:val="007F3E2A"/>
    <w:rsid w:val="007F5C3A"/>
    <w:rsid w:val="00804270"/>
    <w:rsid w:val="00816DBD"/>
    <w:rsid w:val="00820CD8"/>
    <w:rsid w:val="00826F8B"/>
    <w:rsid w:val="00830D08"/>
    <w:rsid w:val="00844661"/>
    <w:rsid w:val="00845B70"/>
    <w:rsid w:val="00846160"/>
    <w:rsid w:val="00846554"/>
    <w:rsid w:val="00854504"/>
    <w:rsid w:val="00856DC2"/>
    <w:rsid w:val="00861591"/>
    <w:rsid w:val="00863C5B"/>
    <w:rsid w:val="0087306B"/>
    <w:rsid w:val="00876E50"/>
    <w:rsid w:val="00881192"/>
    <w:rsid w:val="008908A8"/>
    <w:rsid w:val="008B6E28"/>
    <w:rsid w:val="008C192E"/>
    <w:rsid w:val="008E4B79"/>
    <w:rsid w:val="008F0626"/>
    <w:rsid w:val="008F6A9B"/>
    <w:rsid w:val="008F765D"/>
    <w:rsid w:val="00902F52"/>
    <w:rsid w:val="00924220"/>
    <w:rsid w:val="00925784"/>
    <w:rsid w:val="00926407"/>
    <w:rsid w:val="00930170"/>
    <w:rsid w:val="009405B6"/>
    <w:rsid w:val="0094097A"/>
    <w:rsid w:val="00942AA1"/>
    <w:rsid w:val="00950109"/>
    <w:rsid w:val="009515C9"/>
    <w:rsid w:val="00953678"/>
    <w:rsid w:val="00960005"/>
    <w:rsid w:val="0097642E"/>
    <w:rsid w:val="009820FB"/>
    <w:rsid w:val="009841F6"/>
    <w:rsid w:val="009861AB"/>
    <w:rsid w:val="00986D68"/>
    <w:rsid w:val="009A18EA"/>
    <w:rsid w:val="009B30EC"/>
    <w:rsid w:val="009B5905"/>
    <w:rsid w:val="009B6994"/>
    <w:rsid w:val="009C61C1"/>
    <w:rsid w:val="009C75E2"/>
    <w:rsid w:val="009D2CC6"/>
    <w:rsid w:val="009D3D75"/>
    <w:rsid w:val="009E58FA"/>
    <w:rsid w:val="009F29D0"/>
    <w:rsid w:val="00A07833"/>
    <w:rsid w:val="00A07A41"/>
    <w:rsid w:val="00A10B74"/>
    <w:rsid w:val="00A14767"/>
    <w:rsid w:val="00A3617C"/>
    <w:rsid w:val="00A36B19"/>
    <w:rsid w:val="00A422E6"/>
    <w:rsid w:val="00A42AD8"/>
    <w:rsid w:val="00A4476B"/>
    <w:rsid w:val="00A449B1"/>
    <w:rsid w:val="00A47022"/>
    <w:rsid w:val="00A575DC"/>
    <w:rsid w:val="00A650F0"/>
    <w:rsid w:val="00A661F3"/>
    <w:rsid w:val="00A74832"/>
    <w:rsid w:val="00A7535E"/>
    <w:rsid w:val="00A94A3B"/>
    <w:rsid w:val="00A975D9"/>
    <w:rsid w:val="00AA317A"/>
    <w:rsid w:val="00AA780E"/>
    <w:rsid w:val="00AB4F2C"/>
    <w:rsid w:val="00AB7A12"/>
    <w:rsid w:val="00AC5E78"/>
    <w:rsid w:val="00AD3840"/>
    <w:rsid w:val="00AD648A"/>
    <w:rsid w:val="00AE1FE2"/>
    <w:rsid w:val="00AE6155"/>
    <w:rsid w:val="00AE7073"/>
    <w:rsid w:val="00B01286"/>
    <w:rsid w:val="00B05399"/>
    <w:rsid w:val="00B101D3"/>
    <w:rsid w:val="00B239FE"/>
    <w:rsid w:val="00B35133"/>
    <w:rsid w:val="00B605B3"/>
    <w:rsid w:val="00B756A2"/>
    <w:rsid w:val="00B77346"/>
    <w:rsid w:val="00B82843"/>
    <w:rsid w:val="00B82B7D"/>
    <w:rsid w:val="00B86288"/>
    <w:rsid w:val="00B90479"/>
    <w:rsid w:val="00B9644A"/>
    <w:rsid w:val="00BB0354"/>
    <w:rsid w:val="00BB7F07"/>
    <w:rsid w:val="00BC3E09"/>
    <w:rsid w:val="00BC5E5E"/>
    <w:rsid w:val="00BD2DA1"/>
    <w:rsid w:val="00BD73DD"/>
    <w:rsid w:val="00BE77C8"/>
    <w:rsid w:val="00BF1331"/>
    <w:rsid w:val="00BF251F"/>
    <w:rsid w:val="00BF4C7F"/>
    <w:rsid w:val="00BF5DE7"/>
    <w:rsid w:val="00C02110"/>
    <w:rsid w:val="00C05754"/>
    <w:rsid w:val="00C2293B"/>
    <w:rsid w:val="00C23F7D"/>
    <w:rsid w:val="00C2452A"/>
    <w:rsid w:val="00C24D8B"/>
    <w:rsid w:val="00C264E2"/>
    <w:rsid w:val="00C4049A"/>
    <w:rsid w:val="00C4527D"/>
    <w:rsid w:val="00C462DD"/>
    <w:rsid w:val="00C51E5A"/>
    <w:rsid w:val="00C52237"/>
    <w:rsid w:val="00C54271"/>
    <w:rsid w:val="00C60406"/>
    <w:rsid w:val="00C64BE0"/>
    <w:rsid w:val="00C6563A"/>
    <w:rsid w:val="00C7102E"/>
    <w:rsid w:val="00C740D6"/>
    <w:rsid w:val="00CA0E09"/>
    <w:rsid w:val="00CA262E"/>
    <w:rsid w:val="00CB1126"/>
    <w:rsid w:val="00CB2F07"/>
    <w:rsid w:val="00CB4447"/>
    <w:rsid w:val="00CB47E2"/>
    <w:rsid w:val="00CD2072"/>
    <w:rsid w:val="00CD2098"/>
    <w:rsid w:val="00CD434C"/>
    <w:rsid w:val="00CD5038"/>
    <w:rsid w:val="00CE2E81"/>
    <w:rsid w:val="00CF79DF"/>
    <w:rsid w:val="00D047CF"/>
    <w:rsid w:val="00D13EAB"/>
    <w:rsid w:val="00D15FCF"/>
    <w:rsid w:val="00D2149F"/>
    <w:rsid w:val="00D22772"/>
    <w:rsid w:val="00D332FF"/>
    <w:rsid w:val="00D337CC"/>
    <w:rsid w:val="00D40C2F"/>
    <w:rsid w:val="00D422EA"/>
    <w:rsid w:val="00D42A08"/>
    <w:rsid w:val="00D44229"/>
    <w:rsid w:val="00D47B2B"/>
    <w:rsid w:val="00D51AD7"/>
    <w:rsid w:val="00D538B4"/>
    <w:rsid w:val="00D57134"/>
    <w:rsid w:val="00D6366D"/>
    <w:rsid w:val="00D67E0B"/>
    <w:rsid w:val="00D7649F"/>
    <w:rsid w:val="00D81D65"/>
    <w:rsid w:val="00D81F89"/>
    <w:rsid w:val="00D8427A"/>
    <w:rsid w:val="00D861CF"/>
    <w:rsid w:val="00D94034"/>
    <w:rsid w:val="00D97D8A"/>
    <w:rsid w:val="00DA1D95"/>
    <w:rsid w:val="00DB38B9"/>
    <w:rsid w:val="00DB6427"/>
    <w:rsid w:val="00DC3AFB"/>
    <w:rsid w:val="00DC6F19"/>
    <w:rsid w:val="00DE0C4E"/>
    <w:rsid w:val="00DE331A"/>
    <w:rsid w:val="00DF47B2"/>
    <w:rsid w:val="00DF7D47"/>
    <w:rsid w:val="00E01902"/>
    <w:rsid w:val="00E024DB"/>
    <w:rsid w:val="00E13936"/>
    <w:rsid w:val="00E139CB"/>
    <w:rsid w:val="00E171E7"/>
    <w:rsid w:val="00E17EC5"/>
    <w:rsid w:val="00E202C3"/>
    <w:rsid w:val="00E263E2"/>
    <w:rsid w:val="00E369F4"/>
    <w:rsid w:val="00E458BB"/>
    <w:rsid w:val="00E52808"/>
    <w:rsid w:val="00E55270"/>
    <w:rsid w:val="00E619A2"/>
    <w:rsid w:val="00E64810"/>
    <w:rsid w:val="00E67177"/>
    <w:rsid w:val="00E70EF2"/>
    <w:rsid w:val="00E75B9E"/>
    <w:rsid w:val="00E81878"/>
    <w:rsid w:val="00E83E9A"/>
    <w:rsid w:val="00E9023D"/>
    <w:rsid w:val="00EA5263"/>
    <w:rsid w:val="00EA6355"/>
    <w:rsid w:val="00EB5514"/>
    <w:rsid w:val="00EC2710"/>
    <w:rsid w:val="00EC4A55"/>
    <w:rsid w:val="00EE06F4"/>
    <w:rsid w:val="00EE2ED6"/>
    <w:rsid w:val="00EF1584"/>
    <w:rsid w:val="00EF759D"/>
    <w:rsid w:val="00F00091"/>
    <w:rsid w:val="00F06297"/>
    <w:rsid w:val="00F10BAB"/>
    <w:rsid w:val="00F20B67"/>
    <w:rsid w:val="00F20E0D"/>
    <w:rsid w:val="00F21DDF"/>
    <w:rsid w:val="00F24109"/>
    <w:rsid w:val="00F32107"/>
    <w:rsid w:val="00F368E9"/>
    <w:rsid w:val="00F41051"/>
    <w:rsid w:val="00F41801"/>
    <w:rsid w:val="00F42169"/>
    <w:rsid w:val="00F5098E"/>
    <w:rsid w:val="00F65978"/>
    <w:rsid w:val="00F74BFB"/>
    <w:rsid w:val="00F74F61"/>
    <w:rsid w:val="00F82063"/>
    <w:rsid w:val="00F85DA7"/>
    <w:rsid w:val="00F959E4"/>
    <w:rsid w:val="00FB27CA"/>
    <w:rsid w:val="00FB623B"/>
    <w:rsid w:val="00FC360D"/>
    <w:rsid w:val="00FD0747"/>
    <w:rsid w:val="00FD1B10"/>
    <w:rsid w:val="00FD334E"/>
    <w:rsid w:val="00FF6442"/>
    <w:rsid w:val="00FF6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EF86B1C"/>
  <w15:docId w15:val="{CCDA3732-64D6-469B-AF1B-AE16594F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2DA1"/>
    <w:rPr>
      <w:rFonts w:ascii="Times New Roman" w:eastAsia="SimSun" w:hAnsi="Times New Roman"/>
      <w:sz w:val="24"/>
      <w:szCs w:val="24"/>
      <w:lang w:eastAsia="zh-CN"/>
    </w:rPr>
  </w:style>
  <w:style w:type="paragraph" w:styleId="Heading1">
    <w:name w:val="heading 1"/>
    <w:basedOn w:val="Normal"/>
    <w:next w:val="Normal"/>
    <w:link w:val="Heading1Char"/>
    <w:qFormat/>
    <w:locked/>
    <w:rsid w:val="00826F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2D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DA1"/>
    <w:pPr>
      <w:ind w:left="720"/>
    </w:pPr>
  </w:style>
  <w:style w:type="paragraph" w:styleId="NoSpacing">
    <w:name w:val="No Spacing"/>
    <w:uiPriority w:val="1"/>
    <w:qFormat/>
    <w:rsid w:val="00BD2DA1"/>
    <w:rPr>
      <w:rFonts w:ascii="Times New Roman" w:eastAsia="SimSun" w:hAnsi="Times New Roman"/>
      <w:sz w:val="24"/>
      <w:szCs w:val="24"/>
      <w:lang w:eastAsia="zh-CN"/>
    </w:rPr>
  </w:style>
  <w:style w:type="paragraph" w:styleId="BalloonText">
    <w:name w:val="Balloon Text"/>
    <w:basedOn w:val="Normal"/>
    <w:link w:val="BalloonTextChar"/>
    <w:uiPriority w:val="99"/>
    <w:semiHidden/>
    <w:rsid w:val="003C55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55D0"/>
    <w:rPr>
      <w:rFonts w:ascii="Tahoma" w:eastAsia="SimSun" w:hAnsi="Tahoma" w:cs="Tahoma"/>
      <w:sz w:val="16"/>
      <w:szCs w:val="16"/>
      <w:lang w:eastAsia="zh-CN"/>
    </w:rPr>
  </w:style>
  <w:style w:type="paragraph" w:customStyle="1" w:styleId="Body">
    <w:name w:val="Body"/>
    <w:uiPriority w:val="99"/>
    <w:rsid w:val="0085450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color w:val="000000"/>
      <w:sz w:val="24"/>
      <w:szCs w:val="24"/>
      <w:u w:color="000000"/>
      <w:lang w:val="en-US"/>
    </w:rPr>
  </w:style>
  <w:style w:type="paragraph" w:styleId="Header">
    <w:name w:val="header"/>
    <w:basedOn w:val="Normal"/>
    <w:link w:val="HeaderChar"/>
    <w:uiPriority w:val="99"/>
    <w:semiHidden/>
    <w:rsid w:val="001F428B"/>
    <w:pPr>
      <w:tabs>
        <w:tab w:val="center" w:pos="4513"/>
        <w:tab w:val="right" w:pos="9026"/>
      </w:tabs>
    </w:pPr>
  </w:style>
  <w:style w:type="character" w:customStyle="1" w:styleId="HeaderChar">
    <w:name w:val="Header Char"/>
    <w:basedOn w:val="DefaultParagraphFont"/>
    <w:link w:val="Header"/>
    <w:uiPriority w:val="99"/>
    <w:semiHidden/>
    <w:locked/>
    <w:rsid w:val="001F428B"/>
    <w:rPr>
      <w:rFonts w:ascii="Times New Roman" w:eastAsia="SimSun" w:hAnsi="Times New Roman" w:cs="Times New Roman"/>
      <w:sz w:val="24"/>
      <w:szCs w:val="24"/>
      <w:lang w:eastAsia="zh-CN"/>
    </w:rPr>
  </w:style>
  <w:style w:type="paragraph" w:styleId="Footer">
    <w:name w:val="footer"/>
    <w:basedOn w:val="Normal"/>
    <w:link w:val="FooterChar"/>
    <w:uiPriority w:val="99"/>
    <w:rsid w:val="001F428B"/>
    <w:pPr>
      <w:tabs>
        <w:tab w:val="center" w:pos="4513"/>
        <w:tab w:val="right" w:pos="9026"/>
      </w:tabs>
    </w:pPr>
  </w:style>
  <w:style w:type="character" w:customStyle="1" w:styleId="FooterChar">
    <w:name w:val="Footer Char"/>
    <w:basedOn w:val="DefaultParagraphFont"/>
    <w:link w:val="Footer"/>
    <w:uiPriority w:val="99"/>
    <w:locked/>
    <w:rsid w:val="001F428B"/>
    <w:rPr>
      <w:rFonts w:ascii="Times New Roman" w:eastAsia="SimSun" w:hAnsi="Times New Roman" w:cs="Times New Roman"/>
      <w:sz w:val="24"/>
      <w:szCs w:val="24"/>
      <w:lang w:eastAsia="zh-CN"/>
    </w:rPr>
  </w:style>
  <w:style w:type="numbering" w:customStyle="1" w:styleId="ImportedStyle5">
    <w:name w:val="Imported Style 5"/>
    <w:rsid w:val="00A92745"/>
    <w:pPr>
      <w:numPr>
        <w:numId w:val="6"/>
      </w:numPr>
    </w:pPr>
  </w:style>
  <w:style w:type="numbering" w:customStyle="1" w:styleId="List41">
    <w:name w:val="List 41"/>
    <w:rsid w:val="00A92745"/>
    <w:pPr>
      <w:numPr>
        <w:numId w:val="14"/>
      </w:numPr>
    </w:pPr>
  </w:style>
  <w:style w:type="numbering" w:customStyle="1" w:styleId="ImportedStyle9">
    <w:name w:val="Imported Style 9"/>
    <w:rsid w:val="00A92745"/>
    <w:pPr>
      <w:numPr>
        <w:numId w:val="11"/>
      </w:numPr>
    </w:pPr>
  </w:style>
  <w:style w:type="numbering" w:customStyle="1" w:styleId="List51">
    <w:name w:val="List 51"/>
    <w:rsid w:val="00A92745"/>
    <w:pPr>
      <w:numPr>
        <w:numId w:val="15"/>
      </w:numPr>
    </w:pPr>
  </w:style>
  <w:style w:type="numbering" w:customStyle="1" w:styleId="ImportedStyle1">
    <w:name w:val="Imported Style 1"/>
    <w:rsid w:val="00A92745"/>
    <w:pPr>
      <w:numPr>
        <w:numId w:val="1"/>
      </w:numPr>
    </w:pPr>
  </w:style>
  <w:style w:type="numbering" w:customStyle="1" w:styleId="ImportedStyle8">
    <w:name w:val="Imported Style 8"/>
    <w:rsid w:val="00A92745"/>
    <w:pPr>
      <w:numPr>
        <w:numId w:val="10"/>
      </w:numPr>
    </w:pPr>
  </w:style>
  <w:style w:type="numbering" w:customStyle="1" w:styleId="List0">
    <w:name w:val="List 0"/>
    <w:rsid w:val="00A92745"/>
    <w:pPr>
      <w:numPr>
        <w:numId w:val="3"/>
      </w:numPr>
    </w:pPr>
  </w:style>
  <w:style w:type="numbering" w:customStyle="1" w:styleId="ImportedStyle3">
    <w:name w:val="Imported Style 3"/>
    <w:rsid w:val="00A92745"/>
    <w:pPr>
      <w:numPr>
        <w:numId w:val="4"/>
      </w:numPr>
    </w:pPr>
  </w:style>
  <w:style w:type="numbering" w:customStyle="1" w:styleId="ImportedStyle10">
    <w:name w:val="Imported Style 10"/>
    <w:rsid w:val="00A92745"/>
    <w:pPr>
      <w:numPr>
        <w:numId w:val="12"/>
      </w:numPr>
    </w:pPr>
  </w:style>
  <w:style w:type="numbering" w:customStyle="1" w:styleId="ImportedStyle6">
    <w:name w:val="Imported Style 6"/>
    <w:rsid w:val="00A92745"/>
    <w:pPr>
      <w:numPr>
        <w:numId w:val="7"/>
      </w:numPr>
    </w:pPr>
  </w:style>
  <w:style w:type="numbering" w:customStyle="1" w:styleId="ImportedStyle7">
    <w:name w:val="Imported Style 7"/>
    <w:rsid w:val="00A92745"/>
    <w:pPr>
      <w:numPr>
        <w:numId w:val="9"/>
      </w:numPr>
    </w:pPr>
  </w:style>
  <w:style w:type="numbering" w:customStyle="1" w:styleId="List31">
    <w:name w:val="List 31"/>
    <w:rsid w:val="00A92745"/>
    <w:pPr>
      <w:numPr>
        <w:numId w:val="13"/>
      </w:numPr>
    </w:pPr>
  </w:style>
  <w:style w:type="numbering" w:customStyle="1" w:styleId="ImportedStyle2">
    <w:name w:val="Imported Style 2"/>
    <w:rsid w:val="00A92745"/>
    <w:pPr>
      <w:numPr>
        <w:numId w:val="2"/>
      </w:numPr>
    </w:pPr>
  </w:style>
  <w:style w:type="numbering" w:customStyle="1" w:styleId="List21">
    <w:name w:val="List 21"/>
    <w:rsid w:val="00A92745"/>
    <w:pPr>
      <w:numPr>
        <w:numId w:val="8"/>
      </w:numPr>
    </w:pPr>
  </w:style>
  <w:style w:type="numbering" w:customStyle="1" w:styleId="List1">
    <w:name w:val="List 1"/>
    <w:rsid w:val="00A92745"/>
    <w:pPr>
      <w:numPr>
        <w:numId w:val="5"/>
      </w:numPr>
    </w:pPr>
  </w:style>
  <w:style w:type="character" w:customStyle="1" w:styleId="Heading1Char">
    <w:name w:val="Heading 1 Char"/>
    <w:basedOn w:val="DefaultParagraphFont"/>
    <w:link w:val="Heading1"/>
    <w:rsid w:val="00826F8B"/>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2866</Words>
  <Characters>13700</Characters>
  <Application>Microsoft Office Word</Application>
  <DocSecurity>0</DocSecurity>
  <Lines>114</Lines>
  <Paragraphs>33</Paragraphs>
  <ScaleCrop>false</ScaleCrop>
  <HeadingPairs>
    <vt:vector size="2" baseType="variant">
      <vt:variant>
        <vt:lpstr>Title</vt:lpstr>
      </vt:variant>
      <vt:variant>
        <vt:i4>1</vt:i4>
      </vt:variant>
    </vt:vector>
  </HeadingPairs>
  <TitlesOfParts>
    <vt:vector size="1" baseType="lpstr">
      <vt:lpstr>Kirk Smeaton Church of England Primary School</vt:lpstr>
    </vt:vector>
  </TitlesOfParts>
  <Company>Hewlett-Packard</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 Smeaton Church of England Primary School</dc:title>
  <dc:creator>Richardson5</dc:creator>
  <cp:lastModifiedBy>Linda Richardson</cp:lastModifiedBy>
  <cp:revision>4</cp:revision>
  <cp:lastPrinted>2018-05-01T15:51:00Z</cp:lastPrinted>
  <dcterms:created xsi:type="dcterms:W3CDTF">2019-10-06T20:44:00Z</dcterms:created>
  <dcterms:modified xsi:type="dcterms:W3CDTF">2019-10-15T18:46:00Z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DRAFT MINUTES OF MEETING 22ND JUNE 2015.DOCX []</vt:lpwstr>
  </property>
  <property fmtid="{D5CDD505-2E9C-101B-9397-08002B2CF9AE}" pid="3" name="DocLoc2">
    <vt:lpwstr>DRAFT minutes of meeting 22nd June 2015.docx</vt:lpwstr>
  </property>
</Properties>
</file>